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11B" w:rsidRDefault="00E426BA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ÐÐ°ÑÑÐ¸Ð½ÐºÐ¸ Ð¿Ð¾ Ð·Ð°Ð¿ÑÐ¾ÑÑ Ð³ÐµÑÐ± ÑÐºÑÐ°ÑÐ½Ð¸" style="width:26.25pt;height:36.75pt;visibility:visible">
            <v:imagedata r:id="rId5" o:title=""/>
          </v:shape>
        </w:pict>
      </w:r>
    </w:p>
    <w:p w:rsidR="00AB5DA3" w:rsidRPr="00C10F75" w:rsidRDefault="00AB5DA3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ПІЩАНСЬКА  СІЛЬСЬКА  РАДА</w:t>
      </w:r>
    </w:p>
    <w:p w:rsidR="00AB5DA3" w:rsidRPr="00C10F75" w:rsidRDefault="00AB5DA3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FB211B" w:rsidRPr="00C10F75" w:rsidRDefault="00FB211B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ПІЩАНСЬКОЇ </w:t>
      </w: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>СІЛЬСЬК</w:t>
      </w: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РАД</w:t>
      </w: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И</w:t>
      </w:r>
    </w:p>
    <w:p w:rsidR="00FB211B" w:rsidRPr="00C10F7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FB211B" w:rsidRPr="00C10F7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>ДНІПРОПЕТРОВСЬКОЇ ОБЛАСТІ</w: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НАКАЗ</w:t>
      </w:r>
    </w:p>
    <w:p w:rsidR="00FB211B" w:rsidRPr="00E7280F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</w:p>
    <w:p w:rsidR="00FB211B" w:rsidRDefault="00F400FE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</w:t>
      </w:r>
      <w:r w:rsidR="00E426BA">
        <w:rPr>
          <w:rFonts w:ascii="Times New Roman" w:hAnsi="Times New Roman"/>
          <w:sz w:val="28"/>
          <w:szCs w:val="28"/>
          <w:lang w:val="uk-UA" w:eastAsia="ru-RU"/>
        </w:rPr>
        <w:t>6</w:t>
      </w:r>
      <w:r w:rsidR="00D25D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листопада</w:t>
      </w:r>
      <w:r w:rsidR="00D25D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1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с.</w:t>
      </w:r>
      <w:r w:rsidR="00C10F7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E7280F">
        <w:rPr>
          <w:rFonts w:ascii="Times New Roman" w:hAnsi="Times New Roman"/>
          <w:spacing w:val="2"/>
          <w:sz w:val="28"/>
          <w:szCs w:val="28"/>
          <w:lang w:val="uk-UA" w:eastAsia="ru-RU"/>
        </w:rPr>
        <w:t>Піщанка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      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20A3D">
        <w:rPr>
          <w:rFonts w:ascii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/>
          <w:sz w:val="28"/>
          <w:szCs w:val="28"/>
          <w:lang w:val="uk-UA" w:eastAsia="ru-RU"/>
        </w:rPr>
        <w:t>7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-д</w:t>
      </w: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паспорту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бюджетної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B74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Правил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>
        <w:rPr>
          <w:rFonts w:ascii="Times New Roman" w:hAnsi="Times New Roman"/>
          <w:sz w:val="28"/>
          <w:szCs w:val="28"/>
          <w:lang w:val="uk-UA" w:eastAsia="ru-RU"/>
        </w:rPr>
        <w:t>и від 26 серпня 2014 року № 836 (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із змінами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доповненнями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, рішення сесії Піщанської сільської ради від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30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березня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21</w:t>
      </w:r>
      <w:r w:rsidR="005C6887">
        <w:rPr>
          <w:rFonts w:ascii="Times New Roman" w:hAnsi="Times New Roman"/>
          <w:sz w:val="28"/>
          <w:szCs w:val="28"/>
          <w:lang w:val="uk-UA" w:eastAsia="ru-RU"/>
        </w:rPr>
        <w:t xml:space="preserve"> року № 2-7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VII</w:t>
      </w:r>
      <w:r>
        <w:rPr>
          <w:rFonts w:ascii="Times New Roman" w:hAnsi="Times New Roman"/>
          <w:sz w:val="28"/>
          <w:szCs w:val="28"/>
          <w:lang w:val="uk-UA" w:eastAsia="ru-RU"/>
        </w:rPr>
        <w:t>І “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Про внес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ення змін до  рішення сільської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 xml:space="preserve"> ради   від 2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4 грудня  2020 року           № 33-3/VІІІ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“П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ро сільський бюджет Піщанської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сільської ради на 2021 рік”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НАКАЗУЮ: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E62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>нести</w:t>
      </w:r>
      <w:proofErr w:type="spellEnd"/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ів та кошторисних призначень за 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C56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Начальник відділу                                                         Наталія ШЕЛЄГОВА</w:t>
      </w:r>
    </w:p>
    <w:sectPr w:rsidR="00FB211B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EC4"/>
    <w:rsid w:val="000260FB"/>
    <w:rsid w:val="00030CB4"/>
    <w:rsid w:val="00037FBC"/>
    <w:rsid w:val="00047D74"/>
    <w:rsid w:val="00052364"/>
    <w:rsid w:val="000A233E"/>
    <w:rsid w:val="000A28DE"/>
    <w:rsid w:val="000F0D5E"/>
    <w:rsid w:val="000F3250"/>
    <w:rsid w:val="00157282"/>
    <w:rsid w:val="001A36B8"/>
    <w:rsid w:val="001B633D"/>
    <w:rsid w:val="001F6B11"/>
    <w:rsid w:val="00241FC0"/>
    <w:rsid w:val="00293A87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C6887"/>
    <w:rsid w:val="005F7278"/>
    <w:rsid w:val="00622ABC"/>
    <w:rsid w:val="00625564"/>
    <w:rsid w:val="00666A54"/>
    <w:rsid w:val="00694712"/>
    <w:rsid w:val="006B4B37"/>
    <w:rsid w:val="006C0300"/>
    <w:rsid w:val="00716B27"/>
    <w:rsid w:val="00761435"/>
    <w:rsid w:val="00767A67"/>
    <w:rsid w:val="0078384E"/>
    <w:rsid w:val="00784E1F"/>
    <w:rsid w:val="00791544"/>
    <w:rsid w:val="007E555D"/>
    <w:rsid w:val="008247A2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A95C25"/>
    <w:rsid w:val="00AB5DA3"/>
    <w:rsid w:val="00B0791F"/>
    <w:rsid w:val="00B33FE0"/>
    <w:rsid w:val="00B74F60"/>
    <w:rsid w:val="00BC28D6"/>
    <w:rsid w:val="00BD5707"/>
    <w:rsid w:val="00BF6C31"/>
    <w:rsid w:val="00C03656"/>
    <w:rsid w:val="00C10F75"/>
    <w:rsid w:val="00C20A3D"/>
    <w:rsid w:val="00C2576A"/>
    <w:rsid w:val="00C32045"/>
    <w:rsid w:val="00C3204D"/>
    <w:rsid w:val="00C40411"/>
    <w:rsid w:val="00C563DB"/>
    <w:rsid w:val="00C56455"/>
    <w:rsid w:val="00C62857"/>
    <w:rsid w:val="00C76839"/>
    <w:rsid w:val="00C815EB"/>
    <w:rsid w:val="00CC2664"/>
    <w:rsid w:val="00CC7457"/>
    <w:rsid w:val="00CD2667"/>
    <w:rsid w:val="00CD432F"/>
    <w:rsid w:val="00CF14CF"/>
    <w:rsid w:val="00CF7A3D"/>
    <w:rsid w:val="00D25D12"/>
    <w:rsid w:val="00D7003E"/>
    <w:rsid w:val="00DA0B52"/>
    <w:rsid w:val="00DA6337"/>
    <w:rsid w:val="00E04D87"/>
    <w:rsid w:val="00E426BA"/>
    <w:rsid w:val="00E626E3"/>
    <w:rsid w:val="00E6470F"/>
    <w:rsid w:val="00E7280F"/>
    <w:rsid w:val="00ED4B4C"/>
    <w:rsid w:val="00F24D88"/>
    <w:rsid w:val="00F400FE"/>
    <w:rsid w:val="00F44A00"/>
    <w:rsid w:val="00F6440A"/>
    <w:rsid w:val="00F9110C"/>
    <w:rsid w:val="00F97447"/>
    <w:rsid w:val="00FB211B"/>
    <w:rsid w:val="00FD1347"/>
    <w:rsid w:val="00FF65C6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8296B"/>
  <w15:docId w15:val="{EA32A6A4-9430-4314-90A2-0EADC3D4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2021-10-07T06:34:00Z</cp:lastPrinted>
  <dcterms:created xsi:type="dcterms:W3CDTF">2021-01-05T14:48:00Z</dcterms:created>
  <dcterms:modified xsi:type="dcterms:W3CDTF">2021-11-29T14:32:00Z</dcterms:modified>
</cp:coreProperties>
</file>