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5EB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A95C25">
        <w:rPr>
          <w:rFonts w:eastAsiaTheme="minorEastAsia"/>
          <w:noProof/>
          <w:lang w:eastAsia="ru-RU"/>
        </w:rPr>
        <w:drawing>
          <wp:inline distT="0" distB="0" distL="0" distR="0" wp14:anchorId="4FE8BC5B" wp14:editId="2E8ED689">
            <wp:extent cx="361184" cy="495300"/>
            <wp:effectExtent l="0" t="0" r="1270" b="0"/>
            <wp:docPr id="2" name="Рисунок 2" descr="ÐÐ°ÑÑÐ¸Ð½ÐºÐ¸ Ð¿Ð¾ Ð·Ð°Ð¿ÑÐ¾ÑÑ Ð³ÐµÑÐ± ÑÐºÑÐ°ÑÐ½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³ÐµÑÐ± ÑÐºÑÐ°ÑÐ½Ð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4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МІСЦЕВЕ САМОВРЯДУВАННЯ</w:t>
      </w:r>
    </w:p>
    <w:p w:rsid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ФІНАНСОВО-ЕКОНОМІЧНИЙ ВІДДІЛ </w:t>
      </w:r>
    </w:p>
    <w:p w:rsidR="00C815EB" w:rsidRPr="009C3AD1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ПІЩАНСЬК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СІЛЬСЬК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ОЇ</w:t>
      </w:r>
      <w:r w:rsidRPr="009C3AD1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 xml:space="preserve"> РАД</w:t>
      </w:r>
      <w:r w:rsidRPr="00CC7457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И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НОВОМОСКОВСЬКОГО РАЙОНУ </w:t>
      </w:r>
    </w:p>
    <w:p w:rsidR="00C815EB" w:rsidRPr="00CC7457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C745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ДНІПРОПЕТРОВСЬКОЇ ОБЛАСТІ</w:t>
      </w:r>
    </w:p>
    <w:p w:rsidR="00C815EB" w:rsidRPr="00A95C25" w:rsidRDefault="00C815EB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815EB" w:rsidRDefault="001B633D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  <w:r w:rsidRPr="00E7280F"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  <w:t>НАКАЗ</w:t>
      </w:r>
    </w:p>
    <w:p w:rsidR="004D678F" w:rsidRPr="00E7280F" w:rsidRDefault="004D678F" w:rsidP="00C81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  <w:lang w:val="uk-UA" w:eastAsia="ru-RU"/>
        </w:rPr>
      </w:pPr>
    </w:p>
    <w:p w:rsidR="00C815EB" w:rsidRDefault="00A842CE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грудн</w:t>
      </w:r>
      <w:r w:rsidR="006B72A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4D67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с.</w:t>
      </w:r>
      <w:r w:rsidR="00023E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D678F" w:rsidRPr="00E7280F">
        <w:rPr>
          <w:rFonts w:ascii="Times New Roman" w:eastAsia="Times New Roman" w:hAnsi="Times New Roman" w:cs="Times New Roman"/>
          <w:spacing w:val="2"/>
          <w:sz w:val="28"/>
          <w:szCs w:val="28"/>
          <w:lang w:val="uk-UA" w:eastAsia="ru-RU"/>
        </w:rPr>
        <w:t>Піщанка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C815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C815EB" w:rsidRPr="006B4B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</w:t>
      </w:r>
      <w:r w:rsidR="00C815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0F0D5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-д</w:t>
      </w: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3EEC" w:rsidRDefault="00373EEC" w:rsidP="004D67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  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затвердження паспорту</w:t>
      </w:r>
    </w:p>
    <w:p w:rsidR="000A28DE" w:rsidRPr="000A28DE" w:rsidRDefault="004448FF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бюджетної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програм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20227" w:rsidRPr="000A28DE" w:rsidRDefault="00E6470F" w:rsidP="009C3A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Відповідно до Правил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складання паспортів бюджетних програм місцевих бюджетів та звітів про їх виконання, затверджених наказом Міністерства фінансів  Україн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від 26 серпня 2014 року № 836 (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змінами </w:t>
      </w:r>
      <w:r w:rsidR="00666A5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доповненнями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ішенням 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сільської ради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груд</w:t>
      </w:r>
      <w:r w:rsidR="00BD1B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2022 року № </w:t>
      </w:r>
      <w:r w:rsidR="000239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A842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4-22/</w:t>
      </w:r>
      <w:r w:rsidR="00A842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bookmarkStart w:id="0" w:name="_GoBack"/>
      <w:bookmarkEnd w:id="0"/>
      <w:r w:rsidR="000B7A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</w:t>
      </w:r>
      <w:r w:rsidR="009C3AD1" w:rsidRP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 внесення змін до  рішення сільської ради   від 20 грудня  2021 року № 1-16/VІІІ</w:t>
      </w:r>
      <w:r w:rsid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C3AD1" w:rsidRPr="009C3A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“Про сільський бюджет Піщанської сільської територіальної громади на 2022 рік”</w:t>
      </w:r>
    </w:p>
    <w:p w:rsidR="000A28DE" w:rsidRDefault="00420227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НАКАЗУЮ:</w:t>
      </w:r>
    </w:p>
    <w:p w:rsidR="00B33FE0" w:rsidRDefault="00B33FE0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7E555D" w:rsidP="009C3A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BC28D6" w:rsidRPr="00BC28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нести</w:t>
      </w:r>
      <w:proofErr w:type="spellEnd"/>
      <w:r w:rsidR="00BC28D6" w:rsidRPr="00BC28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до паспортів бюджетних програм сільського бюджету у яких відбулися зміни показник</w:t>
      </w:r>
      <w:r w:rsidR="000F32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 та кошторисних призначень</w:t>
      </w:r>
      <w:r w:rsidR="00F24D8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</w:t>
      </w:r>
      <w:r w:rsidR="000A28DE" w:rsidRPr="000A28D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КТКПКВКМБ </w:t>
      </w:r>
      <w:r w:rsidR="00430A5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3710160</w:t>
      </w:r>
      <w:r w:rsid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“</w:t>
      </w:r>
      <w:r w:rsidR="00A94A42" w:rsidRP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Керівництво і управління у відповідній сфері у містах (місті Києві), селищах, селах, об`єднаних територіальних громадах</w:t>
      </w:r>
      <w:r w:rsidR="00A94A4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”</w:t>
      </w:r>
      <w:r w:rsidR="006255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додається</w:t>
      </w:r>
      <w:r w:rsidR="0079154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A28DE" w:rsidRPr="000A28DE" w:rsidRDefault="000A28DE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Pr="000A28DE" w:rsidRDefault="00C56455" w:rsidP="000A2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6455" w:rsidRDefault="00A379F3" w:rsidP="00C564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Начальник відділу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Наталія ШЕЛЄГОВА</w:t>
      </w:r>
    </w:p>
    <w:sectPr w:rsidR="00C56455" w:rsidSect="00485D27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9F5985"/>
    <w:multiLevelType w:val="hybridMultilevel"/>
    <w:tmpl w:val="A7201942"/>
    <w:lvl w:ilvl="0" w:tplc="494EB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5EB"/>
    <w:rsid w:val="00007F9E"/>
    <w:rsid w:val="00023965"/>
    <w:rsid w:val="00023EC4"/>
    <w:rsid w:val="00030CB4"/>
    <w:rsid w:val="00037FBC"/>
    <w:rsid w:val="00047D74"/>
    <w:rsid w:val="00052364"/>
    <w:rsid w:val="000A233E"/>
    <w:rsid w:val="000A28DE"/>
    <w:rsid w:val="000B7A68"/>
    <w:rsid w:val="000F0D5E"/>
    <w:rsid w:val="000F3250"/>
    <w:rsid w:val="00157282"/>
    <w:rsid w:val="001A36B8"/>
    <w:rsid w:val="001B633D"/>
    <w:rsid w:val="001F6B11"/>
    <w:rsid w:val="00241FC0"/>
    <w:rsid w:val="00293BD6"/>
    <w:rsid w:val="002E19C7"/>
    <w:rsid w:val="00373EEC"/>
    <w:rsid w:val="00376E4B"/>
    <w:rsid w:val="003906F6"/>
    <w:rsid w:val="003B0031"/>
    <w:rsid w:val="003F1A7E"/>
    <w:rsid w:val="00420227"/>
    <w:rsid w:val="00430A55"/>
    <w:rsid w:val="004448FF"/>
    <w:rsid w:val="00473308"/>
    <w:rsid w:val="004769A9"/>
    <w:rsid w:val="00485D27"/>
    <w:rsid w:val="004913B3"/>
    <w:rsid w:val="004A192F"/>
    <w:rsid w:val="004C0126"/>
    <w:rsid w:val="004D678F"/>
    <w:rsid w:val="005A3170"/>
    <w:rsid w:val="005B3545"/>
    <w:rsid w:val="005C1522"/>
    <w:rsid w:val="005F7278"/>
    <w:rsid w:val="00622ABC"/>
    <w:rsid w:val="00625564"/>
    <w:rsid w:val="00666A54"/>
    <w:rsid w:val="00694712"/>
    <w:rsid w:val="006B72AA"/>
    <w:rsid w:val="006C0300"/>
    <w:rsid w:val="00716B27"/>
    <w:rsid w:val="00761435"/>
    <w:rsid w:val="00767A67"/>
    <w:rsid w:val="0078384E"/>
    <w:rsid w:val="00784E1F"/>
    <w:rsid w:val="00791544"/>
    <w:rsid w:val="007E555D"/>
    <w:rsid w:val="00866E85"/>
    <w:rsid w:val="00872782"/>
    <w:rsid w:val="00894B23"/>
    <w:rsid w:val="008973F7"/>
    <w:rsid w:val="008E1CA7"/>
    <w:rsid w:val="0091372A"/>
    <w:rsid w:val="009250CF"/>
    <w:rsid w:val="009253A5"/>
    <w:rsid w:val="00935395"/>
    <w:rsid w:val="0093569C"/>
    <w:rsid w:val="00971A19"/>
    <w:rsid w:val="009B430A"/>
    <w:rsid w:val="009C3AD1"/>
    <w:rsid w:val="00A379F3"/>
    <w:rsid w:val="00A842CE"/>
    <w:rsid w:val="00A94A42"/>
    <w:rsid w:val="00B0791F"/>
    <w:rsid w:val="00B33FE0"/>
    <w:rsid w:val="00BC28D6"/>
    <w:rsid w:val="00BD1B81"/>
    <w:rsid w:val="00BD5707"/>
    <w:rsid w:val="00BF6C31"/>
    <w:rsid w:val="00C03656"/>
    <w:rsid w:val="00C2576A"/>
    <w:rsid w:val="00C32045"/>
    <w:rsid w:val="00C3204D"/>
    <w:rsid w:val="00C40411"/>
    <w:rsid w:val="00C563DB"/>
    <w:rsid w:val="00C56455"/>
    <w:rsid w:val="00C62857"/>
    <w:rsid w:val="00C815EB"/>
    <w:rsid w:val="00CC2664"/>
    <w:rsid w:val="00CC7457"/>
    <w:rsid w:val="00CD432F"/>
    <w:rsid w:val="00CF14CF"/>
    <w:rsid w:val="00CF7A3D"/>
    <w:rsid w:val="00D7003E"/>
    <w:rsid w:val="00DA0B52"/>
    <w:rsid w:val="00DA6337"/>
    <w:rsid w:val="00E04D87"/>
    <w:rsid w:val="00E6470F"/>
    <w:rsid w:val="00E7280F"/>
    <w:rsid w:val="00ED4B4C"/>
    <w:rsid w:val="00F24D88"/>
    <w:rsid w:val="00F97447"/>
    <w:rsid w:val="00FD1347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95EA"/>
  <w15:chartTrackingRefBased/>
  <w15:docId w15:val="{AD549B27-1700-4F65-A2FE-7A5D8FE1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5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C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4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7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2021-02-01T10:12:00Z</cp:lastPrinted>
  <dcterms:created xsi:type="dcterms:W3CDTF">2021-01-05T14:48:00Z</dcterms:created>
  <dcterms:modified xsi:type="dcterms:W3CDTF">2022-12-19T09:42:00Z</dcterms:modified>
</cp:coreProperties>
</file>