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1B" w:rsidRDefault="00C20A3D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25pt;height:36.75pt;visibility:visible">
            <v:imagedata r:id="rId5" o:title=""/>
          </v:shape>
        </w:pic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A95C25">
        <w:rPr>
          <w:rFonts w:ascii="Times New Roman" w:hAnsi="Times New Roman"/>
          <w:b/>
          <w:spacing w:val="2"/>
          <w:sz w:val="28"/>
          <w:szCs w:val="28"/>
          <w:lang w:eastAsia="ru-RU"/>
        </w:rPr>
        <w:t>У К РА Ї Н А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МІСЦЕВЕ САМОВРЯДУВАННЯ</w:t>
      </w: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>ПІЩАНСЬК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СІЛЬСЬК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0260F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5 серпня 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1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proofErr w:type="spellStart"/>
      <w:r w:rsidR="00FB211B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FB211B"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proofErr w:type="spellEnd"/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20A3D">
        <w:rPr>
          <w:rFonts w:ascii="Times New Roman" w:hAnsi="Times New Roman"/>
          <w:sz w:val="28"/>
          <w:szCs w:val="28"/>
          <w:lang w:val="uk-UA" w:eastAsia="ru-RU"/>
        </w:rPr>
        <w:t>20</w:t>
      </w:r>
      <w:bookmarkStart w:id="0" w:name="_GoBack"/>
      <w:bookmarkEnd w:id="0"/>
      <w:r w:rsidR="00FB211B">
        <w:rPr>
          <w:rFonts w:ascii="Times New Roman" w:hAnsi="Times New Roman"/>
          <w:sz w:val="28"/>
          <w:szCs w:val="28"/>
          <w:lang w:val="uk-UA" w:eastAsia="ru-RU"/>
        </w:rPr>
        <w:t>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, рішення сесії </w:t>
      </w:r>
      <w:proofErr w:type="spellStart"/>
      <w:r w:rsidRPr="000A28DE">
        <w:rPr>
          <w:rFonts w:ascii="Times New Roman" w:hAnsi="Times New Roman"/>
          <w:sz w:val="28"/>
          <w:szCs w:val="28"/>
          <w:lang w:val="uk-UA" w:eastAsia="ru-RU"/>
        </w:rPr>
        <w:t>Піщанської</w:t>
      </w:r>
      <w:proofErr w:type="spellEnd"/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від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30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березня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21</w:t>
      </w:r>
      <w:r w:rsidR="005C6887">
        <w:rPr>
          <w:rFonts w:ascii="Times New Roman" w:hAnsi="Times New Roman"/>
          <w:sz w:val="28"/>
          <w:szCs w:val="28"/>
          <w:lang w:val="uk-UA" w:eastAsia="ru-RU"/>
        </w:rPr>
        <w:t xml:space="preserve"> року № 2-7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VII</w:t>
      </w:r>
      <w:r>
        <w:rPr>
          <w:rFonts w:ascii="Times New Roman" w:hAnsi="Times New Roman"/>
          <w:sz w:val="28"/>
          <w:szCs w:val="28"/>
          <w:lang w:val="uk-UA" w:eastAsia="ru-RU"/>
        </w:rPr>
        <w:t>І “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Про внес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ення змін до  рішення сільської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 xml:space="preserve"> ради   від 2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4 грудня  2020 року           № 33-3/VІІІ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“П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ро сільський бюджет </w:t>
      </w:r>
      <w:proofErr w:type="spellStart"/>
      <w:r w:rsidR="008247A2">
        <w:rPr>
          <w:rFonts w:ascii="Times New Roman" w:hAnsi="Times New Roman"/>
          <w:sz w:val="28"/>
          <w:szCs w:val="28"/>
          <w:lang w:val="uk-UA" w:eastAsia="ru-RU"/>
        </w:rPr>
        <w:t>Піщанської</w:t>
      </w:r>
      <w:proofErr w:type="spellEnd"/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сільської ради на 2021 рік”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E62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нести</w:t>
      </w:r>
      <w:proofErr w:type="spellEnd"/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ів та кошторисних призначень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5EB"/>
    <w:rsid w:val="00007F9E"/>
    <w:rsid w:val="00023EC4"/>
    <w:rsid w:val="000260FB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C6887"/>
    <w:rsid w:val="005F7278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247A2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A95C25"/>
    <w:rsid w:val="00B0791F"/>
    <w:rsid w:val="00B33FE0"/>
    <w:rsid w:val="00B74F60"/>
    <w:rsid w:val="00BC28D6"/>
    <w:rsid w:val="00BD5707"/>
    <w:rsid w:val="00BF6C31"/>
    <w:rsid w:val="00C03656"/>
    <w:rsid w:val="00C20A3D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432F"/>
    <w:rsid w:val="00CF14CF"/>
    <w:rsid w:val="00CF7A3D"/>
    <w:rsid w:val="00D25D12"/>
    <w:rsid w:val="00D7003E"/>
    <w:rsid w:val="00DA0B52"/>
    <w:rsid w:val="00DA6337"/>
    <w:rsid w:val="00E04D87"/>
    <w:rsid w:val="00E626E3"/>
    <w:rsid w:val="00E6470F"/>
    <w:rsid w:val="00E7280F"/>
    <w:rsid w:val="00ED4B4C"/>
    <w:rsid w:val="00F24D88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32A6A4-9430-4314-90A2-0EADC3D4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EB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2021-04-07T08:21:00Z</cp:lastPrinted>
  <dcterms:created xsi:type="dcterms:W3CDTF">2021-01-05T14:48:00Z</dcterms:created>
  <dcterms:modified xsi:type="dcterms:W3CDTF">2021-08-05T08:00:00Z</dcterms:modified>
</cp:coreProperties>
</file>