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11B" w:rsidRDefault="00FB211B" w:rsidP="00C815EB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val="uk-UA" w:eastAsia="ru-RU"/>
        </w:rPr>
      </w:pPr>
      <w:r w:rsidRPr="00FF6B0D"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ÐÐ°ÑÑÐ¸Ð½ÐºÐ¸ Ð¿Ð¾ Ð·Ð°Ð¿ÑÐ¾ÑÑ Ð³ÐµÑÐ± ÑÐºÑÐ°ÑÐ½Ð¸" style="width:26.5pt;height:36.5pt;visibility:visible">
            <v:imagedata r:id="rId5" o:title=""/>
          </v:shape>
        </w:pict>
      </w:r>
    </w:p>
    <w:p w:rsidR="00FB211B" w:rsidRPr="00A95C25" w:rsidRDefault="00FB211B" w:rsidP="00C815EB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 w:rsidRPr="00A95C25">
        <w:rPr>
          <w:rFonts w:ascii="Times New Roman" w:hAnsi="Times New Roman"/>
          <w:b/>
          <w:spacing w:val="2"/>
          <w:sz w:val="28"/>
          <w:szCs w:val="28"/>
          <w:lang w:eastAsia="ru-RU"/>
        </w:rPr>
        <w:t>У К РА Ї Н А</w:t>
      </w:r>
    </w:p>
    <w:p w:rsidR="00FB211B" w:rsidRPr="00CC7457" w:rsidRDefault="00FB211B" w:rsidP="00C815EB">
      <w:pPr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C7457">
        <w:rPr>
          <w:rFonts w:ascii="Times New Roman" w:hAnsi="Times New Roman"/>
          <w:spacing w:val="2"/>
          <w:sz w:val="28"/>
          <w:szCs w:val="28"/>
          <w:lang w:eastAsia="ru-RU"/>
        </w:rPr>
        <w:t>МІСЦЕВЕ САМОВРЯДУВАННЯ</w:t>
      </w:r>
    </w:p>
    <w:p w:rsidR="00FB211B" w:rsidRDefault="00FB211B" w:rsidP="00C815EB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val="uk-UA" w:eastAsia="ru-RU"/>
        </w:rPr>
      </w:pPr>
      <w:r w:rsidRPr="00CC7457">
        <w:rPr>
          <w:rFonts w:ascii="Times New Roman" w:hAnsi="Times New Roman"/>
          <w:b/>
          <w:spacing w:val="2"/>
          <w:sz w:val="28"/>
          <w:szCs w:val="28"/>
          <w:lang w:val="uk-UA" w:eastAsia="ru-RU"/>
        </w:rPr>
        <w:t xml:space="preserve">ФІНАНСОВО-ЕКОНОМІЧНИЙ ВІДДІЛ </w:t>
      </w:r>
    </w:p>
    <w:p w:rsidR="00FB211B" w:rsidRPr="00CC7457" w:rsidRDefault="00FB211B" w:rsidP="00C815EB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 w:rsidRPr="00CC7457">
        <w:rPr>
          <w:rFonts w:ascii="Times New Roman" w:hAnsi="Times New Roman"/>
          <w:b/>
          <w:spacing w:val="2"/>
          <w:sz w:val="28"/>
          <w:szCs w:val="28"/>
          <w:lang w:eastAsia="ru-RU"/>
        </w:rPr>
        <w:t>ПІЩАНСЬК</w:t>
      </w:r>
      <w:r w:rsidRPr="00CC7457">
        <w:rPr>
          <w:rFonts w:ascii="Times New Roman" w:hAnsi="Times New Roman"/>
          <w:b/>
          <w:spacing w:val="2"/>
          <w:sz w:val="28"/>
          <w:szCs w:val="28"/>
          <w:lang w:val="uk-UA" w:eastAsia="ru-RU"/>
        </w:rPr>
        <w:t>ОЇ</w:t>
      </w:r>
      <w:r w:rsidRPr="00CC7457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 СІЛЬСЬК</w:t>
      </w:r>
      <w:r w:rsidRPr="00CC7457">
        <w:rPr>
          <w:rFonts w:ascii="Times New Roman" w:hAnsi="Times New Roman"/>
          <w:b/>
          <w:spacing w:val="2"/>
          <w:sz w:val="28"/>
          <w:szCs w:val="28"/>
          <w:lang w:val="uk-UA" w:eastAsia="ru-RU"/>
        </w:rPr>
        <w:t>ОЇ</w:t>
      </w:r>
      <w:r w:rsidRPr="00CC7457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 РАД</w:t>
      </w:r>
      <w:r w:rsidRPr="00CC7457">
        <w:rPr>
          <w:rFonts w:ascii="Times New Roman" w:hAnsi="Times New Roman"/>
          <w:b/>
          <w:spacing w:val="2"/>
          <w:sz w:val="28"/>
          <w:szCs w:val="28"/>
          <w:lang w:val="uk-UA" w:eastAsia="ru-RU"/>
        </w:rPr>
        <w:t>И</w:t>
      </w:r>
    </w:p>
    <w:p w:rsidR="00FB211B" w:rsidRPr="00CC7457" w:rsidRDefault="00FB211B" w:rsidP="00C815EB">
      <w:pPr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C7457">
        <w:rPr>
          <w:rFonts w:ascii="Times New Roman" w:hAnsi="Times New Roman"/>
          <w:spacing w:val="2"/>
          <w:sz w:val="28"/>
          <w:szCs w:val="28"/>
          <w:lang w:eastAsia="ru-RU"/>
        </w:rPr>
        <w:t xml:space="preserve">НОВОМОСКОВСЬКОГО РАЙОНУ </w:t>
      </w:r>
    </w:p>
    <w:p w:rsidR="00FB211B" w:rsidRPr="00CC7457" w:rsidRDefault="00FB211B" w:rsidP="00C815EB">
      <w:pPr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C7457">
        <w:rPr>
          <w:rFonts w:ascii="Times New Roman" w:hAnsi="Times New Roman"/>
          <w:spacing w:val="2"/>
          <w:sz w:val="28"/>
          <w:szCs w:val="28"/>
          <w:lang w:eastAsia="ru-RU"/>
        </w:rPr>
        <w:t>ДНІПРОПЕТРОВСЬКОЇ ОБЛАСТІ</w:t>
      </w:r>
    </w:p>
    <w:p w:rsidR="00FB211B" w:rsidRPr="00A95C25" w:rsidRDefault="00FB211B" w:rsidP="00C815EB">
      <w:pPr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  <w:lang w:eastAsia="ru-RU"/>
        </w:rPr>
      </w:pPr>
    </w:p>
    <w:p w:rsidR="00FB211B" w:rsidRDefault="00FB211B" w:rsidP="00C815EB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val="uk-UA" w:eastAsia="ru-RU"/>
        </w:rPr>
      </w:pPr>
      <w:r w:rsidRPr="00E7280F">
        <w:rPr>
          <w:rFonts w:ascii="Times New Roman" w:hAnsi="Times New Roman"/>
          <w:b/>
          <w:spacing w:val="2"/>
          <w:sz w:val="28"/>
          <w:szCs w:val="28"/>
          <w:lang w:val="uk-UA" w:eastAsia="ru-RU"/>
        </w:rPr>
        <w:t>НАКАЗ</w:t>
      </w:r>
    </w:p>
    <w:p w:rsidR="00FB211B" w:rsidRPr="00E7280F" w:rsidRDefault="00FB211B" w:rsidP="00C815EB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val="uk-UA" w:eastAsia="ru-RU"/>
        </w:rPr>
      </w:pPr>
    </w:p>
    <w:p w:rsidR="00FB211B" w:rsidRDefault="00FB211B" w:rsidP="004D678F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04 березеня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B4B37">
        <w:rPr>
          <w:rFonts w:ascii="Times New Roman" w:hAnsi="Times New Roman"/>
          <w:sz w:val="28"/>
          <w:szCs w:val="28"/>
          <w:lang w:val="uk-UA" w:eastAsia="ru-RU"/>
        </w:rPr>
        <w:t>202</w:t>
      </w:r>
      <w:r>
        <w:rPr>
          <w:rFonts w:ascii="Times New Roman" w:hAnsi="Times New Roman"/>
          <w:sz w:val="28"/>
          <w:szCs w:val="28"/>
          <w:lang w:val="uk-UA" w:eastAsia="ru-RU"/>
        </w:rPr>
        <w:t>1</w:t>
      </w:r>
      <w:r w:rsidRPr="006B4B37">
        <w:rPr>
          <w:rFonts w:ascii="Times New Roman" w:hAnsi="Times New Roman"/>
          <w:sz w:val="28"/>
          <w:szCs w:val="28"/>
          <w:lang w:val="uk-UA" w:eastAsia="ru-RU"/>
        </w:rPr>
        <w:t xml:space="preserve"> року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с.</w:t>
      </w:r>
      <w:r w:rsidRPr="00E7280F">
        <w:rPr>
          <w:rFonts w:ascii="Times New Roman" w:hAnsi="Times New Roman"/>
          <w:spacing w:val="2"/>
          <w:sz w:val="28"/>
          <w:szCs w:val="28"/>
          <w:lang w:val="uk-UA" w:eastAsia="ru-RU"/>
        </w:rPr>
        <w:t>Піщанка</w:t>
      </w:r>
      <w:r w:rsidRPr="006B4B37">
        <w:rPr>
          <w:rFonts w:ascii="Times New Roman" w:hAnsi="Times New Roman"/>
          <w:sz w:val="28"/>
          <w:szCs w:val="28"/>
          <w:lang w:eastAsia="ru-RU"/>
        </w:rPr>
        <w:tab/>
      </w:r>
      <w:r w:rsidRPr="006B4B37">
        <w:rPr>
          <w:rFonts w:ascii="Times New Roman" w:hAnsi="Times New Roman"/>
          <w:sz w:val="28"/>
          <w:szCs w:val="28"/>
          <w:lang w:eastAsia="ru-RU"/>
        </w:rPr>
        <w:tab/>
        <w:t xml:space="preserve"> 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</w:t>
      </w:r>
      <w:r w:rsidRPr="006B4B37">
        <w:rPr>
          <w:rFonts w:ascii="Times New Roman" w:hAnsi="Times New Roman"/>
          <w:sz w:val="28"/>
          <w:szCs w:val="28"/>
          <w:lang w:eastAsia="ru-RU"/>
        </w:rPr>
        <w:t xml:space="preserve"> № </w:t>
      </w:r>
      <w:r>
        <w:rPr>
          <w:rFonts w:ascii="Times New Roman" w:hAnsi="Times New Roman"/>
          <w:sz w:val="28"/>
          <w:szCs w:val="28"/>
          <w:lang w:val="uk-UA" w:eastAsia="ru-RU"/>
        </w:rPr>
        <w:t>16-д</w:t>
      </w:r>
    </w:p>
    <w:p w:rsidR="00FB211B" w:rsidRDefault="00FB211B" w:rsidP="004D678F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Default="00FB211B" w:rsidP="004D678F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Про затвердження паспорту</w:t>
      </w: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бюджетної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 програм</w:t>
      </w:r>
      <w:r>
        <w:rPr>
          <w:rFonts w:ascii="Times New Roman" w:hAnsi="Times New Roman"/>
          <w:sz w:val="28"/>
          <w:szCs w:val="28"/>
          <w:lang w:val="uk-UA" w:eastAsia="ru-RU"/>
        </w:rPr>
        <w:t>и</w:t>
      </w: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Default="00FB211B" w:rsidP="009353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Відповідно до Правил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 складання паспортів бюджетних програм місцевих бюджетів та звітів про їх виконання, затверджених наказом Міністерства фінансів  Україн</w:t>
      </w:r>
      <w:r>
        <w:rPr>
          <w:rFonts w:ascii="Times New Roman" w:hAnsi="Times New Roman"/>
          <w:sz w:val="28"/>
          <w:szCs w:val="28"/>
          <w:lang w:val="uk-UA" w:eastAsia="ru-RU"/>
        </w:rPr>
        <w:t>и від 26 серпня 2014 року № 836 (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із змінами </w:t>
      </w:r>
      <w:r>
        <w:rPr>
          <w:rFonts w:ascii="Times New Roman" w:hAnsi="Times New Roman"/>
          <w:sz w:val="28"/>
          <w:szCs w:val="28"/>
          <w:lang w:val="uk-UA" w:eastAsia="ru-RU"/>
        </w:rPr>
        <w:t>та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 доповненнями</w:t>
      </w:r>
      <w:r>
        <w:rPr>
          <w:rFonts w:ascii="Times New Roman" w:hAnsi="Times New Roman"/>
          <w:sz w:val="28"/>
          <w:szCs w:val="28"/>
          <w:lang w:val="uk-UA" w:eastAsia="ru-RU"/>
        </w:rPr>
        <w:t>)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>, рішення сесії Піщанської сільської ради від24 грудня 20</w:t>
      </w:r>
      <w:r>
        <w:rPr>
          <w:rFonts w:ascii="Times New Roman" w:hAnsi="Times New Roman"/>
          <w:sz w:val="28"/>
          <w:szCs w:val="28"/>
          <w:lang w:val="uk-UA" w:eastAsia="ru-RU"/>
        </w:rPr>
        <w:t>20 року № 33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>-3/ VII</w:t>
      </w:r>
      <w:r>
        <w:rPr>
          <w:rFonts w:ascii="Times New Roman" w:hAnsi="Times New Roman"/>
          <w:sz w:val="28"/>
          <w:szCs w:val="28"/>
          <w:lang w:val="uk-UA" w:eastAsia="ru-RU"/>
        </w:rPr>
        <w:t>І “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>Про сільський бюджет П</w:t>
      </w:r>
      <w:r>
        <w:rPr>
          <w:rFonts w:ascii="Times New Roman" w:hAnsi="Times New Roman"/>
          <w:sz w:val="28"/>
          <w:szCs w:val="28"/>
          <w:lang w:val="uk-UA" w:eastAsia="ru-RU"/>
        </w:rPr>
        <w:t>іщанської сільської ради на 2021 рік”</w:t>
      </w: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НАКАЗУЮ:</w:t>
      </w:r>
    </w:p>
    <w:p w:rsidR="00FB211B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BC28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В</w:t>
      </w:r>
      <w:r w:rsidRPr="00BC28D6">
        <w:rPr>
          <w:rFonts w:ascii="Times New Roman" w:hAnsi="Times New Roman"/>
          <w:sz w:val="28"/>
          <w:szCs w:val="28"/>
          <w:lang w:val="uk-UA" w:eastAsia="ru-RU"/>
        </w:rPr>
        <w:t>нести зміни до паспортів бюджетних програм сільського бюджету у яких відбулися зміни показник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ів та кошторисних призначень за 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КТКПКВКМБ </w:t>
      </w:r>
      <w:r>
        <w:rPr>
          <w:rFonts w:ascii="Times New Roman" w:hAnsi="Times New Roman"/>
          <w:sz w:val="28"/>
          <w:szCs w:val="28"/>
          <w:lang w:val="uk-UA" w:eastAsia="ru-RU"/>
        </w:rPr>
        <w:t>3710160 “</w:t>
      </w:r>
      <w:r w:rsidRPr="00A94A42">
        <w:rPr>
          <w:rFonts w:ascii="Times New Roman" w:hAnsi="Times New Roman"/>
          <w:sz w:val="28"/>
          <w:szCs w:val="28"/>
          <w:lang w:val="uk-UA" w:eastAsia="ru-RU"/>
        </w:rPr>
        <w:t>Керівництво і управління у відповідній сфері у містах (місті Києві), селищах, селах, об`єднаних територіальних громадах</w:t>
      </w:r>
      <w:r>
        <w:rPr>
          <w:rFonts w:ascii="Times New Roman" w:hAnsi="Times New Roman"/>
          <w:sz w:val="28"/>
          <w:szCs w:val="28"/>
          <w:lang w:val="uk-UA" w:eastAsia="ru-RU"/>
        </w:rPr>
        <w:t>”, що додається.</w:t>
      </w: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Default="00FB211B" w:rsidP="00C5645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Начальник відділу                                                         Наталія ШЕЛЄГОВА</w:t>
      </w:r>
    </w:p>
    <w:sectPr w:rsidR="00FB211B" w:rsidSect="00485D27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9F5985"/>
    <w:multiLevelType w:val="hybridMultilevel"/>
    <w:tmpl w:val="A7201942"/>
    <w:lvl w:ilvl="0" w:tplc="494EBFF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15EB"/>
    <w:rsid w:val="00007F9E"/>
    <w:rsid w:val="00023EC4"/>
    <w:rsid w:val="00030CB4"/>
    <w:rsid w:val="00037FBC"/>
    <w:rsid w:val="00047D74"/>
    <w:rsid w:val="00052364"/>
    <w:rsid w:val="000A233E"/>
    <w:rsid w:val="000A28DE"/>
    <w:rsid w:val="000F0D5E"/>
    <w:rsid w:val="000F3250"/>
    <w:rsid w:val="00157282"/>
    <w:rsid w:val="001A36B8"/>
    <w:rsid w:val="001B633D"/>
    <w:rsid w:val="001F6B11"/>
    <w:rsid w:val="00241FC0"/>
    <w:rsid w:val="00293BD6"/>
    <w:rsid w:val="002E19C7"/>
    <w:rsid w:val="00373EEC"/>
    <w:rsid w:val="00376E4B"/>
    <w:rsid w:val="003906F6"/>
    <w:rsid w:val="003B0031"/>
    <w:rsid w:val="003F1A7E"/>
    <w:rsid w:val="00420227"/>
    <w:rsid w:val="00430A55"/>
    <w:rsid w:val="004448FF"/>
    <w:rsid w:val="00473308"/>
    <w:rsid w:val="004769A9"/>
    <w:rsid w:val="00485D27"/>
    <w:rsid w:val="004913B3"/>
    <w:rsid w:val="004A192F"/>
    <w:rsid w:val="004C0126"/>
    <w:rsid w:val="004D678F"/>
    <w:rsid w:val="005A3170"/>
    <w:rsid w:val="005B3545"/>
    <w:rsid w:val="005C1522"/>
    <w:rsid w:val="005F7278"/>
    <w:rsid w:val="00622ABC"/>
    <w:rsid w:val="00625564"/>
    <w:rsid w:val="00666A54"/>
    <w:rsid w:val="00694712"/>
    <w:rsid w:val="006B4B37"/>
    <w:rsid w:val="006C0300"/>
    <w:rsid w:val="00716B27"/>
    <w:rsid w:val="00761435"/>
    <w:rsid w:val="00767A67"/>
    <w:rsid w:val="0078384E"/>
    <w:rsid w:val="00784E1F"/>
    <w:rsid w:val="00791544"/>
    <w:rsid w:val="007E555D"/>
    <w:rsid w:val="00866E85"/>
    <w:rsid w:val="00872782"/>
    <w:rsid w:val="00894B23"/>
    <w:rsid w:val="008973F7"/>
    <w:rsid w:val="008E1CA7"/>
    <w:rsid w:val="0091372A"/>
    <w:rsid w:val="009250CF"/>
    <w:rsid w:val="009253A5"/>
    <w:rsid w:val="00935395"/>
    <w:rsid w:val="0093569C"/>
    <w:rsid w:val="00971A19"/>
    <w:rsid w:val="009B430A"/>
    <w:rsid w:val="00A94A42"/>
    <w:rsid w:val="00A95C25"/>
    <w:rsid w:val="00B0791F"/>
    <w:rsid w:val="00B33FE0"/>
    <w:rsid w:val="00BC28D6"/>
    <w:rsid w:val="00BD5707"/>
    <w:rsid w:val="00BF6C31"/>
    <w:rsid w:val="00C03656"/>
    <w:rsid w:val="00C2576A"/>
    <w:rsid w:val="00C32045"/>
    <w:rsid w:val="00C3204D"/>
    <w:rsid w:val="00C40411"/>
    <w:rsid w:val="00C563DB"/>
    <w:rsid w:val="00C56455"/>
    <w:rsid w:val="00C62857"/>
    <w:rsid w:val="00C76839"/>
    <w:rsid w:val="00C815EB"/>
    <w:rsid w:val="00CC2664"/>
    <w:rsid w:val="00CC7457"/>
    <w:rsid w:val="00CD432F"/>
    <w:rsid w:val="00CF14CF"/>
    <w:rsid w:val="00CF7A3D"/>
    <w:rsid w:val="00D7003E"/>
    <w:rsid w:val="00DA0B52"/>
    <w:rsid w:val="00DA6337"/>
    <w:rsid w:val="00E04D87"/>
    <w:rsid w:val="00E6470F"/>
    <w:rsid w:val="00E7280F"/>
    <w:rsid w:val="00ED4B4C"/>
    <w:rsid w:val="00F24D88"/>
    <w:rsid w:val="00F44A00"/>
    <w:rsid w:val="00F6440A"/>
    <w:rsid w:val="00F9110C"/>
    <w:rsid w:val="00F97447"/>
    <w:rsid w:val="00FB211B"/>
    <w:rsid w:val="00FD1347"/>
    <w:rsid w:val="00FF65C6"/>
    <w:rsid w:val="00FF6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5EB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F6C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6947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947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259</TotalTime>
  <Pages>1</Pages>
  <Words>150</Words>
  <Characters>859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17</cp:revision>
  <cp:lastPrinted>2021-03-16T14:46:00Z</cp:lastPrinted>
  <dcterms:created xsi:type="dcterms:W3CDTF">2021-01-05T14:48:00Z</dcterms:created>
  <dcterms:modified xsi:type="dcterms:W3CDTF">2021-03-16T14:47:00Z</dcterms:modified>
</cp:coreProperties>
</file>