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412" w:rsidRPr="007479C2" w:rsidRDefault="00D45412" w:rsidP="00D45412">
      <w:pPr>
        <w:shd w:val="clear" w:color="auto" w:fill="FFFFFF"/>
        <w:spacing w:line="360" w:lineRule="atLeast"/>
        <w:jc w:val="center"/>
        <w:textAlignment w:val="baseline"/>
        <w:rPr>
          <w:rFonts w:ascii="Times New Roman" w:hAnsi="Times New Roman"/>
          <w:b/>
          <w:bCs/>
          <w:sz w:val="28"/>
          <w:szCs w:val="28"/>
        </w:rPr>
      </w:pPr>
      <w:r w:rsidRPr="00125A22">
        <w:rPr>
          <w:rFonts w:ascii="Times New Roman" w:eastAsia="Calibri" w:hAnsi="Times New Roman"/>
          <w:noProof/>
          <w:sz w:val="28"/>
          <w:szCs w:val="28"/>
          <w:lang w:eastAsia="ru-RU"/>
        </w:rPr>
        <w:drawing>
          <wp:inline distT="0" distB="0" distL="0" distR="0" wp14:anchorId="1DC48336" wp14:editId="16EA6D56">
            <wp:extent cx="428625" cy="605118"/>
            <wp:effectExtent l="0" t="0" r="0" b="508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654" cy="609394"/>
                    </a:xfrm>
                    <a:prstGeom prst="rect">
                      <a:avLst/>
                    </a:prstGeom>
                    <a:noFill/>
                    <a:ln>
                      <a:noFill/>
                    </a:ln>
                  </pic:spPr>
                </pic:pic>
              </a:graphicData>
            </a:graphic>
          </wp:inline>
        </w:drawing>
      </w:r>
    </w:p>
    <w:p w:rsidR="00D45412" w:rsidRPr="005A4631" w:rsidRDefault="00D45412" w:rsidP="00D45412">
      <w:pPr>
        <w:shd w:val="clear" w:color="auto" w:fill="FFFFFF"/>
        <w:spacing w:after="0"/>
        <w:jc w:val="center"/>
        <w:textAlignment w:val="baseline"/>
        <w:rPr>
          <w:rFonts w:ascii="Times New Roman" w:hAnsi="Times New Roman"/>
          <w:b/>
          <w:bCs/>
          <w:sz w:val="28"/>
          <w:szCs w:val="28"/>
        </w:rPr>
      </w:pPr>
      <w:r w:rsidRPr="005A4631">
        <w:rPr>
          <w:rFonts w:ascii="Times New Roman" w:hAnsi="Times New Roman"/>
          <w:b/>
          <w:bCs/>
          <w:sz w:val="28"/>
          <w:szCs w:val="28"/>
        </w:rPr>
        <w:t>ПІЩАНСЬКА СІЛЬСЬКА РАДА</w:t>
      </w:r>
    </w:p>
    <w:p w:rsidR="00D45412" w:rsidRPr="005A4631" w:rsidRDefault="00D45412" w:rsidP="00D45412">
      <w:pPr>
        <w:shd w:val="clear" w:color="auto" w:fill="FFFFFF"/>
        <w:spacing w:after="0"/>
        <w:ind w:hanging="142"/>
        <w:jc w:val="center"/>
        <w:textAlignment w:val="baseline"/>
        <w:rPr>
          <w:rFonts w:ascii="Times New Roman" w:hAnsi="Times New Roman"/>
          <w:b/>
          <w:bCs/>
          <w:spacing w:val="15"/>
          <w:sz w:val="28"/>
          <w:szCs w:val="28"/>
          <w:lang w:val="uk-UA"/>
        </w:rPr>
      </w:pPr>
      <w:r w:rsidRPr="005A4631">
        <w:rPr>
          <w:rFonts w:ascii="Times New Roman" w:hAnsi="Times New Roman"/>
          <w:b/>
          <w:bCs/>
          <w:sz w:val="28"/>
          <w:szCs w:val="28"/>
          <w:lang w:val="uk-UA"/>
        </w:rPr>
        <w:t>НОВОМОСКОВСЬК</w:t>
      </w:r>
      <w:r>
        <w:rPr>
          <w:rFonts w:ascii="Times New Roman" w:hAnsi="Times New Roman"/>
          <w:b/>
          <w:bCs/>
          <w:sz w:val="28"/>
          <w:szCs w:val="28"/>
          <w:lang w:val="uk-UA"/>
        </w:rPr>
        <w:t>ОГО</w:t>
      </w:r>
      <w:r w:rsidRPr="005A4631">
        <w:rPr>
          <w:rFonts w:ascii="Times New Roman" w:hAnsi="Times New Roman"/>
          <w:b/>
          <w:bCs/>
          <w:sz w:val="28"/>
          <w:szCs w:val="28"/>
          <w:lang w:val="uk-UA"/>
        </w:rPr>
        <w:t xml:space="preserve"> РАЙОН</w:t>
      </w:r>
      <w:r>
        <w:rPr>
          <w:rFonts w:ascii="Times New Roman" w:hAnsi="Times New Roman"/>
          <w:b/>
          <w:bCs/>
          <w:sz w:val="28"/>
          <w:szCs w:val="28"/>
          <w:lang w:val="uk-UA"/>
        </w:rPr>
        <w:t>У</w:t>
      </w:r>
      <w:r w:rsidRPr="005A4631">
        <w:rPr>
          <w:rFonts w:ascii="Times New Roman" w:hAnsi="Times New Roman"/>
          <w:b/>
          <w:bCs/>
          <w:sz w:val="28"/>
          <w:szCs w:val="28"/>
          <w:lang w:val="uk-UA"/>
        </w:rPr>
        <w:t xml:space="preserve"> ДНІПРОПЕТРОВСЬК</w:t>
      </w:r>
      <w:r>
        <w:rPr>
          <w:rFonts w:ascii="Times New Roman" w:hAnsi="Times New Roman"/>
          <w:b/>
          <w:bCs/>
          <w:sz w:val="28"/>
          <w:szCs w:val="28"/>
          <w:lang w:val="uk-UA"/>
        </w:rPr>
        <w:t>ОЇ</w:t>
      </w:r>
      <w:r w:rsidRPr="005A4631">
        <w:rPr>
          <w:rFonts w:ascii="Times New Roman" w:hAnsi="Times New Roman"/>
          <w:b/>
          <w:bCs/>
          <w:sz w:val="28"/>
          <w:szCs w:val="28"/>
          <w:lang w:val="uk-UA"/>
        </w:rPr>
        <w:t xml:space="preserve"> ОБЛАСТ</w:t>
      </w:r>
      <w:r>
        <w:rPr>
          <w:rFonts w:ascii="Times New Roman" w:hAnsi="Times New Roman"/>
          <w:b/>
          <w:bCs/>
          <w:sz w:val="28"/>
          <w:szCs w:val="28"/>
          <w:lang w:val="uk-UA"/>
        </w:rPr>
        <w:t>І</w:t>
      </w:r>
    </w:p>
    <w:p w:rsidR="00D45412" w:rsidRPr="005A4631" w:rsidRDefault="00D45412" w:rsidP="00814A2F">
      <w:pPr>
        <w:tabs>
          <w:tab w:val="center" w:pos="4677"/>
          <w:tab w:val="left" w:pos="7575"/>
        </w:tabs>
        <w:spacing w:after="0" w:line="240" w:lineRule="auto"/>
        <w:rPr>
          <w:rFonts w:ascii="Times New Roman" w:eastAsia="Calibri" w:hAnsi="Times New Roman"/>
          <w:b/>
          <w:sz w:val="28"/>
          <w:szCs w:val="28"/>
        </w:rPr>
      </w:pPr>
      <w:r w:rsidRPr="005A4631">
        <w:rPr>
          <w:rFonts w:ascii="Times New Roman" w:eastAsia="Calibri" w:hAnsi="Times New Roman"/>
          <w:b/>
          <w:sz w:val="28"/>
          <w:szCs w:val="28"/>
        </w:rPr>
        <w:tab/>
        <w:t>ВИКОНАВЧИЙ КОМІТЕТ</w:t>
      </w:r>
      <w:r w:rsidRPr="005A4631">
        <w:rPr>
          <w:rFonts w:ascii="Times New Roman" w:eastAsia="Calibri" w:hAnsi="Times New Roman"/>
          <w:b/>
          <w:sz w:val="28"/>
          <w:szCs w:val="28"/>
        </w:rPr>
        <w:tab/>
      </w:r>
    </w:p>
    <w:p w:rsidR="00814A2F" w:rsidRDefault="00814A2F" w:rsidP="00814A2F">
      <w:pPr>
        <w:spacing w:after="0" w:line="240" w:lineRule="auto"/>
        <w:jc w:val="center"/>
        <w:rPr>
          <w:rFonts w:ascii="Times New Roman" w:eastAsia="Calibri" w:hAnsi="Times New Roman"/>
          <w:b/>
          <w:sz w:val="28"/>
          <w:szCs w:val="28"/>
          <w:lang w:val="uk-UA"/>
        </w:rPr>
      </w:pPr>
    </w:p>
    <w:p w:rsidR="00D45412" w:rsidRPr="008F7E48" w:rsidRDefault="00814A2F" w:rsidP="00814A2F">
      <w:pPr>
        <w:spacing w:after="0" w:line="240" w:lineRule="auto"/>
        <w:jc w:val="center"/>
        <w:rPr>
          <w:rFonts w:ascii="Times New Roman" w:eastAsia="Calibri" w:hAnsi="Times New Roman"/>
          <w:b/>
          <w:sz w:val="28"/>
          <w:szCs w:val="28"/>
        </w:rPr>
      </w:pPr>
      <w:r>
        <w:rPr>
          <w:rFonts w:ascii="Times New Roman" w:eastAsia="Calibri" w:hAnsi="Times New Roman"/>
          <w:b/>
          <w:sz w:val="28"/>
          <w:szCs w:val="28"/>
          <w:lang w:val="uk-UA"/>
        </w:rPr>
        <w:t xml:space="preserve">ПРОЕКТ   </w:t>
      </w:r>
      <w:r w:rsidR="00D45412" w:rsidRPr="008F7E48">
        <w:rPr>
          <w:rFonts w:ascii="Times New Roman" w:eastAsia="Calibri" w:hAnsi="Times New Roman"/>
          <w:b/>
          <w:sz w:val="28"/>
          <w:szCs w:val="28"/>
        </w:rPr>
        <w:t xml:space="preserve">Р І Ш Е Н </w:t>
      </w:r>
      <w:proofErr w:type="spellStart"/>
      <w:r w:rsidR="00D45412" w:rsidRPr="008F7E48">
        <w:rPr>
          <w:rFonts w:ascii="Times New Roman" w:eastAsia="Calibri" w:hAnsi="Times New Roman"/>
          <w:b/>
          <w:sz w:val="28"/>
          <w:szCs w:val="28"/>
        </w:rPr>
        <w:t>Н</w:t>
      </w:r>
      <w:proofErr w:type="spellEnd"/>
      <w:r w:rsidR="00D45412" w:rsidRPr="008F7E48">
        <w:rPr>
          <w:rFonts w:ascii="Times New Roman" w:eastAsia="Calibri" w:hAnsi="Times New Roman"/>
          <w:b/>
          <w:sz w:val="28"/>
          <w:szCs w:val="28"/>
        </w:rPr>
        <w:t xml:space="preserve"> Я</w:t>
      </w:r>
    </w:p>
    <w:p w:rsidR="00814A2F" w:rsidRDefault="00814A2F" w:rsidP="00814A2F">
      <w:pPr>
        <w:spacing w:after="0" w:line="240" w:lineRule="auto"/>
        <w:rPr>
          <w:rFonts w:ascii="Times New Roman" w:hAnsi="Times New Roman" w:cs="Times New Roman"/>
          <w:color w:val="000000"/>
          <w:sz w:val="28"/>
          <w:szCs w:val="28"/>
          <w:lang w:val="uk-UA"/>
        </w:rPr>
      </w:pPr>
    </w:p>
    <w:p w:rsidR="00D45412" w:rsidRPr="00814A2F" w:rsidRDefault="00814A2F" w:rsidP="00814A2F">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___</w:t>
      </w:r>
      <w:r w:rsidR="00253DE8">
        <w:rPr>
          <w:rFonts w:ascii="Times New Roman" w:hAnsi="Times New Roman" w:cs="Times New Roman"/>
          <w:color w:val="000000"/>
          <w:sz w:val="28"/>
          <w:szCs w:val="28"/>
          <w:lang w:val="uk-UA"/>
        </w:rPr>
        <w:t xml:space="preserve"> ________</w:t>
      </w:r>
      <w:r w:rsidR="00D45412" w:rsidRPr="00730C2E">
        <w:rPr>
          <w:rFonts w:ascii="Times New Roman" w:hAnsi="Times New Roman" w:cs="Times New Roman"/>
          <w:color w:val="000000"/>
          <w:sz w:val="28"/>
          <w:szCs w:val="28"/>
          <w:lang w:val="uk-UA"/>
        </w:rPr>
        <w:t xml:space="preserve"> 202</w:t>
      </w:r>
      <w:r w:rsidR="00B54B7A">
        <w:rPr>
          <w:rFonts w:ascii="Times New Roman" w:hAnsi="Times New Roman" w:cs="Times New Roman"/>
          <w:color w:val="000000"/>
          <w:sz w:val="28"/>
          <w:szCs w:val="28"/>
          <w:lang w:val="uk-UA"/>
        </w:rPr>
        <w:t>4</w:t>
      </w:r>
      <w:r w:rsidR="00D45412" w:rsidRPr="00730C2E">
        <w:rPr>
          <w:rFonts w:ascii="Times New Roman" w:hAnsi="Times New Roman" w:cs="Times New Roman"/>
          <w:color w:val="000000"/>
          <w:sz w:val="28"/>
          <w:szCs w:val="28"/>
        </w:rPr>
        <w:t xml:space="preserve"> року </w:t>
      </w:r>
      <w:r w:rsidR="00D45412" w:rsidRPr="00730C2E">
        <w:rPr>
          <w:rFonts w:ascii="Times New Roman" w:hAnsi="Times New Roman" w:cs="Times New Roman"/>
          <w:color w:val="000000"/>
          <w:sz w:val="28"/>
          <w:szCs w:val="28"/>
          <w:lang w:val="uk-UA"/>
        </w:rPr>
        <w:t xml:space="preserve">    </w:t>
      </w:r>
      <w:r w:rsidR="00D45412" w:rsidRPr="00730C2E">
        <w:rPr>
          <w:rFonts w:ascii="Times New Roman" w:hAnsi="Times New Roman" w:cs="Times New Roman"/>
          <w:color w:val="000000"/>
          <w:sz w:val="28"/>
          <w:szCs w:val="28"/>
        </w:rPr>
        <w:t xml:space="preserve">        </w:t>
      </w:r>
      <w:r w:rsidR="00D45412" w:rsidRPr="006D3F67">
        <w:rPr>
          <w:rFonts w:ascii="Times New Roman" w:hAnsi="Times New Roman" w:cs="Times New Roman"/>
          <w:color w:val="000000"/>
          <w:sz w:val="28"/>
          <w:szCs w:val="28"/>
        </w:rPr>
        <w:t xml:space="preserve">   </w:t>
      </w:r>
      <w:r w:rsidR="00D45412" w:rsidRPr="00730C2E">
        <w:rPr>
          <w:rFonts w:ascii="Times New Roman" w:hAnsi="Times New Roman" w:cs="Times New Roman"/>
          <w:color w:val="000000"/>
          <w:sz w:val="28"/>
          <w:szCs w:val="28"/>
        </w:rPr>
        <w:t xml:space="preserve"> </w:t>
      </w:r>
      <w:r w:rsidR="00D45412">
        <w:rPr>
          <w:rFonts w:ascii="Times New Roman" w:hAnsi="Times New Roman" w:cs="Times New Roman"/>
          <w:color w:val="000000"/>
          <w:sz w:val="28"/>
          <w:szCs w:val="28"/>
          <w:lang w:val="uk-UA"/>
        </w:rPr>
        <w:t xml:space="preserve">  </w:t>
      </w:r>
      <w:r w:rsidR="00D45412" w:rsidRPr="00144E9C">
        <w:rPr>
          <w:rFonts w:ascii="Times New Roman" w:hAnsi="Times New Roman" w:cs="Times New Roman"/>
          <w:color w:val="000000"/>
          <w:sz w:val="28"/>
          <w:szCs w:val="28"/>
        </w:rPr>
        <w:t xml:space="preserve">  </w:t>
      </w:r>
      <w:r w:rsidR="00112D0D">
        <w:rPr>
          <w:rFonts w:ascii="Times New Roman" w:hAnsi="Times New Roman" w:cs="Times New Roman"/>
          <w:color w:val="000000"/>
          <w:sz w:val="28"/>
          <w:szCs w:val="28"/>
          <w:lang w:val="uk-UA"/>
        </w:rPr>
        <w:t xml:space="preserve">    </w:t>
      </w:r>
      <w:r w:rsidR="00D917F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с. </w:t>
      </w:r>
      <w:r w:rsidR="00D45412">
        <w:rPr>
          <w:rFonts w:ascii="Times New Roman" w:hAnsi="Times New Roman" w:cs="Times New Roman"/>
          <w:color w:val="000000"/>
          <w:sz w:val="28"/>
          <w:szCs w:val="28"/>
          <w:lang w:val="uk-UA"/>
        </w:rPr>
        <w:t>Піщанка</w:t>
      </w:r>
      <w:r w:rsidR="00D45412" w:rsidRPr="00730C2E">
        <w:rPr>
          <w:rFonts w:ascii="Times New Roman" w:hAnsi="Times New Roman" w:cs="Times New Roman"/>
          <w:color w:val="000000"/>
          <w:sz w:val="28"/>
          <w:szCs w:val="28"/>
        </w:rPr>
        <w:t xml:space="preserve"> </w:t>
      </w:r>
      <w:r w:rsidR="00D45412" w:rsidRPr="00730C2E">
        <w:rPr>
          <w:rFonts w:ascii="Times New Roman" w:hAnsi="Times New Roman" w:cs="Times New Roman"/>
          <w:color w:val="000000"/>
          <w:sz w:val="28"/>
          <w:szCs w:val="28"/>
          <w:lang w:val="uk-UA"/>
        </w:rPr>
        <w:t xml:space="preserve">           </w:t>
      </w:r>
      <w:r w:rsidR="00D45412" w:rsidRPr="00730C2E">
        <w:rPr>
          <w:rFonts w:ascii="Times New Roman" w:hAnsi="Times New Roman" w:cs="Times New Roman"/>
          <w:color w:val="000000"/>
          <w:sz w:val="28"/>
          <w:szCs w:val="28"/>
        </w:rPr>
        <w:t xml:space="preserve">               </w:t>
      </w:r>
      <w:r w:rsidR="00D45412">
        <w:rPr>
          <w:rFonts w:ascii="Times New Roman" w:hAnsi="Times New Roman" w:cs="Times New Roman"/>
          <w:color w:val="000000"/>
          <w:sz w:val="28"/>
          <w:szCs w:val="28"/>
          <w:lang w:val="uk-UA"/>
        </w:rPr>
        <w:t xml:space="preserve">  </w:t>
      </w:r>
      <w:r w:rsidR="00D45412" w:rsidRPr="00730C2E">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uk-UA"/>
        </w:rPr>
        <w:t>_____</w:t>
      </w:r>
    </w:p>
    <w:p w:rsidR="00D45412" w:rsidRDefault="00D45412" w:rsidP="005E1660">
      <w:pPr>
        <w:shd w:val="clear" w:color="auto" w:fill="FFFFFF"/>
        <w:spacing w:after="0" w:line="240" w:lineRule="auto"/>
        <w:ind w:firstLine="567"/>
        <w:jc w:val="both"/>
        <w:textAlignment w:val="baseline"/>
        <w:rPr>
          <w:rFonts w:ascii="Times New Roman" w:eastAsia="Times New Roman" w:hAnsi="Times New Roman" w:cs="Times New Roman"/>
          <w:b/>
          <w:color w:val="000000"/>
          <w:sz w:val="28"/>
          <w:szCs w:val="28"/>
          <w:lang w:val="uk-UA" w:eastAsia="ru-RU"/>
        </w:rPr>
      </w:pPr>
    </w:p>
    <w:p w:rsidR="00D45412" w:rsidRDefault="00D45412" w:rsidP="005E1660">
      <w:pPr>
        <w:shd w:val="clear" w:color="auto" w:fill="FFFFFF"/>
        <w:spacing w:after="0" w:line="240" w:lineRule="auto"/>
        <w:ind w:firstLine="567"/>
        <w:jc w:val="both"/>
        <w:textAlignment w:val="baseline"/>
        <w:rPr>
          <w:rFonts w:ascii="Times New Roman" w:eastAsia="Times New Roman" w:hAnsi="Times New Roman" w:cs="Times New Roman"/>
          <w:b/>
          <w:color w:val="000000"/>
          <w:sz w:val="28"/>
          <w:szCs w:val="28"/>
          <w:lang w:val="uk-UA" w:eastAsia="ru-RU"/>
        </w:rPr>
      </w:pPr>
    </w:p>
    <w:p w:rsidR="00814A2F" w:rsidRPr="00814A2F" w:rsidRDefault="00814A2F" w:rsidP="00814A2F">
      <w:pPr>
        <w:tabs>
          <w:tab w:val="left" w:pos="1650"/>
        </w:tabs>
        <w:spacing w:after="0" w:line="240" w:lineRule="auto"/>
        <w:ind w:right="3686"/>
        <w:rPr>
          <w:rFonts w:ascii="Times New Roman" w:hAnsi="Times New Roman"/>
          <w:b/>
          <w:sz w:val="28"/>
          <w:szCs w:val="28"/>
          <w:lang w:val="uk-UA"/>
        </w:rPr>
      </w:pPr>
      <w:bookmarkStart w:id="0" w:name="_Hlk139955916"/>
      <w:r w:rsidRPr="00814A2F">
        <w:rPr>
          <w:rFonts w:ascii="Times New Roman" w:hAnsi="Times New Roman"/>
          <w:b/>
          <w:sz w:val="28"/>
          <w:szCs w:val="28"/>
          <w:lang w:val="uk-UA"/>
        </w:rPr>
        <w:t xml:space="preserve">Про затвердження </w:t>
      </w:r>
    </w:p>
    <w:p w:rsidR="00814A2F" w:rsidRPr="00814A2F" w:rsidRDefault="00814A2F" w:rsidP="00814A2F">
      <w:pPr>
        <w:tabs>
          <w:tab w:val="left" w:pos="1650"/>
        </w:tabs>
        <w:spacing w:after="0" w:line="240" w:lineRule="auto"/>
        <w:ind w:right="3686"/>
        <w:rPr>
          <w:rFonts w:ascii="Times New Roman" w:hAnsi="Times New Roman"/>
          <w:b/>
          <w:sz w:val="28"/>
          <w:szCs w:val="28"/>
          <w:lang w:val="uk-UA"/>
        </w:rPr>
      </w:pPr>
      <w:r w:rsidRPr="00814A2F">
        <w:rPr>
          <w:rFonts w:ascii="Times New Roman" w:hAnsi="Times New Roman"/>
          <w:b/>
          <w:sz w:val="28"/>
          <w:szCs w:val="28"/>
          <w:lang w:val="uk-UA"/>
        </w:rPr>
        <w:t xml:space="preserve">Правил приймання стічних вод до систем централізованого водовідведення </w:t>
      </w:r>
    </w:p>
    <w:p w:rsidR="00814A2F" w:rsidRPr="00814A2F" w:rsidRDefault="00814A2F" w:rsidP="00814A2F">
      <w:pPr>
        <w:tabs>
          <w:tab w:val="left" w:pos="1650"/>
        </w:tabs>
        <w:spacing w:after="0" w:line="240" w:lineRule="auto"/>
        <w:ind w:right="3686"/>
        <w:rPr>
          <w:rFonts w:ascii="Times New Roman" w:hAnsi="Times New Roman"/>
          <w:b/>
          <w:iCs/>
          <w:color w:val="000000"/>
          <w:sz w:val="28"/>
          <w:szCs w:val="28"/>
          <w:lang w:val="uk-UA"/>
        </w:rPr>
      </w:pPr>
      <w:r w:rsidRPr="00814A2F">
        <w:rPr>
          <w:rFonts w:ascii="Times New Roman" w:hAnsi="Times New Roman"/>
          <w:b/>
          <w:sz w:val="28"/>
          <w:szCs w:val="28"/>
          <w:lang w:val="uk-UA"/>
        </w:rPr>
        <w:t>Піщанської сільської територіальної</w:t>
      </w:r>
      <w:r w:rsidR="00233B1D">
        <w:rPr>
          <w:rFonts w:ascii="Times New Roman" w:hAnsi="Times New Roman"/>
          <w:b/>
          <w:sz w:val="28"/>
          <w:szCs w:val="28"/>
          <w:lang w:val="uk-UA"/>
        </w:rPr>
        <w:t xml:space="preserve"> г</w:t>
      </w:r>
      <w:r w:rsidRPr="00814A2F">
        <w:rPr>
          <w:rFonts w:ascii="Times New Roman" w:hAnsi="Times New Roman"/>
          <w:b/>
          <w:sz w:val="28"/>
          <w:szCs w:val="28"/>
          <w:lang w:val="uk-UA"/>
        </w:rPr>
        <w:t>ромади</w:t>
      </w:r>
    </w:p>
    <w:bookmarkEnd w:id="0"/>
    <w:p w:rsidR="00814A2F" w:rsidRDefault="00814A2F" w:rsidP="00814A2F">
      <w:pPr>
        <w:tabs>
          <w:tab w:val="left" w:pos="851"/>
        </w:tabs>
        <w:spacing w:after="0" w:line="240" w:lineRule="auto"/>
        <w:ind w:right="-1" w:firstLine="567"/>
        <w:jc w:val="both"/>
        <w:rPr>
          <w:rFonts w:ascii="Times New Roman" w:hAnsi="Times New Roman"/>
          <w:sz w:val="28"/>
          <w:szCs w:val="28"/>
          <w:lang w:val="uk-UA"/>
        </w:rPr>
      </w:pPr>
    </w:p>
    <w:p w:rsidR="00814A2F" w:rsidRPr="00814A2F" w:rsidRDefault="00814A2F" w:rsidP="00814A2F">
      <w:pPr>
        <w:tabs>
          <w:tab w:val="left" w:pos="851"/>
        </w:tabs>
        <w:spacing w:after="0" w:line="240" w:lineRule="auto"/>
        <w:ind w:right="-1" w:firstLine="567"/>
        <w:jc w:val="both"/>
        <w:rPr>
          <w:rFonts w:ascii="Times New Roman" w:hAnsi="Times New Roman"/>
          <w:b/>
          <w:iCs/>
          <w:sz w:val="28"/>
          <w:szCs w:val="28"/>
          <w:lang w:val="uk-UA"/>
        </w:rPr>
      </w:pPr>
      <w:r w:rsidRPr="00814A2F">
        <w:rPr>
          <w:rFonts w:ascii="Times New Roman" w:hAnsi="Times New Roman"/>
          <w:sz w:val="28"/>
          <w:szCs w:val="28"/>
          <w:lang w:val="uk-UA"/>
        </w:rPr>
        <w:t xml:space="preserve">З метою забезпечення належної роботи систем централізованого водовідведення Піщанської сільської територіальної громади та охорони навколишнього природного середовища від забруднення скидами стічних вод, відповідно до ст. 13 Закону України «Про водовідведення та очищення стічних вод», наказу Міністерства регіонального розвитку, будівництва та житлово-комунального господарства України від 01.12.2017 №316 «Про затвердження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зі змінами, а також керуючись </w:t>
      </w:r>
      <w:proofErr w:type="spellStart"/>
      <w:r w:rsidRPr="00814A2F">
        <w:rPr>
          <w:rFonts w:ascii="Times New Roman" w:hAnsi="Times New Roman"/>
          <w:sz w:val="28"/>
          <w:szCs w:val="28"/>
          <w:lang w:val="uk-UA"/>
        </w:rPr>
        <w:t>підп</w:t>
      </w:r>
      <w:proofErr w:type="spellEnd"/>
      <w:r w:rsidRPr="00814A2F">
        <w:rPr>
          <w:rFonts w:ascii="Times New Roman" w:hAnsi="Times New Roman"/>
          <w:sz w:val="28"/>
          <w:szCs w:val="28"/>
          <w:lang w:val="uk-UA"/>
        </w:rPr>
        <w:t>. 5 п. “а” ст. 30, ч.6 ст.59 Закону України «Про місцеве самоврядування в Україні», виконавчий комітет Піщанської сільської ради,</w:t>
      </w:r>
    </w:p>
    <w:p w:rsidR="00814A2F" w:rsidRPr="00814A2F" w:rsidRDefault="00814A2F" w:rsidP="00814A2F">
      <w:pPr>
        <w:spacing w:after="0" w:line="240" w:lineRule="auto"/>
        <w:ind w:firstLine="425"/>
        <w:jc w:val="both"/>
        <w:rPr>
          <w:rFonts w:ascii="Times New Roman" w:hAnsi="Times New Roman"/>
          <w:bCs/>
          <w:sz w:val="28"/>
          <w:szCs w:val="28"/>
          <w:lang w:val="uk-UA"/>
        </w:rPr>
      </w:pPr>
    </w:p>
    <w:p w:rsidR="00814A2F" w:rsidRPr="00814A2F" w:rsidRDefault="00814A2F" w:rsidP="00814A2F">
      <w:pPr>
        <w:spacing w:after="0" w:line="240" w:lineRule="auto"/>
        <w:ind w:firstLine="425"/>
        <w:jc w:val="both"/>
        <w:rPr>
          <w:rFonts w:ascii="Times New Roman" w:hAnsi="Times New Roman"/>
          <w:bCs/>
          <w:sz w:val="28"/>
          <w:szCs w:val="28"/>
          <w:lang w:val="uk-UA"/>
        </w:rPr>
      </w:pPr>
      <w:r w:rsidRPr="00814A2F">
        <w:rPr>
          <w:rFonts w:ascii="Times New Roman" w:hAnsi="Times New Roman"/>
          <w:bCs/>
          <w:sz w:val="28"/>
          <w:szCs w:val="28"/>
          <w:lang w:val="uk-UA"/>
        </w:rPr>
        <w:t xml:space="preserve">ВИРІШИВ:  </w:t>
      </w:r>
    </w:p>
    <w:p w:rsidR="00814A2F" w:rsidRPr="00814A2F" w:rsidRDefault="00814A2F" w:rsidP="00814A2F">
      <w:pPr>
        <w:tabs>
          <w:tab w:val="left" w:pos="3544"/>
        </w:tabs>
        <w:spacing w:after="0" w:line="240" w:lineRule="auto"/>
        <w:ind w:firstLine="567"/>
        <w:jc w:val="both"/>
        <w:rPr>
          <w:rFonts w:ascii="Times New Roman" w:hAnsi="Times New Roman"/>
          <w:bCs/>
          <w:sz w:val="28"/>
          <w:szCs w:val="28"/>
          <w:lang w:val="uk-UA"/>
        </w:rPr>
      </w:pPr>
    </w:p>
    <w:p w:rsidR="00814A2F" w:rsidRPr="00814A2F" w:rsidRDefault="00814A2F" w:rsidP="00814A2F">
      <w:pPr>
        <w:tabs>
          <w:tab w:val="left" w:pos="3544"/>
        </w:tabs>
        <w:spacing w:after="0" w:line="240" w:lineRule="auto"/>
        <w:ind w:right="-1" w:firstLine="567"/>
        <w:jc w:val="both"/>
        <w:rPr>
          <w:rFonts w:ascii="Times New Roman" w:hAnsi="Times New Roman"/>
          <w:sz w:val="28"/>
          <w:szCs w:val="28"/>
          <w:lang w:val="uk-UA"/>
        </w:rPr>
      </w:pPr>
      <w:r w:rsidRPr="00814A2F">
        <w:rPr>
          <w:rFonts w:ascii="Times New Roman" w:hAnsi="Times New Roman"/>
          <w:sz w:val="28"/>
          <w:szCs w:val="28"/>
          <w:u w:color="000000"/>
          <w:lang w:val="uk-UA"/>
        </w:rPr>
        <w:t>1.Затвердити Правила приймання стічних вод до систем централізованого водовідведення Піщанської сільської територіальної громади згідно додатку 1.</w:t>
      </w:r>
    </w:p>
    <w:p w:rsidR="00814A2F" w:rsidRPr="00814A2F" w:rsidRDefault="00814A2F" w:rsidP="00814A2F">
      <w:pPr>
        <w:tabs>
          <w:tab w:val="left" w:pos="3544"/>
        </w:tabs>
        <w:spacing w:after="0" w:line="240" w:lineRule="auto"/>
        <w:ind w:right="-1" w:firstLine="567"/>
        <w:jc w:val="both"/>
        <w:rPr>
          <w:rFonts w:ascii="Times New Roman" w:hAnsi="Times New Roman"/>
          <w:sz w:val="28"/>
          <w:szCs w:val="28"/>
          <w:lang w:val="uk-UA"/>
        </w:rPr>
      </w:pPr>
      <w:r w:rsidRPr="00814A2F">
        <w:rPr>
          <w:rFonts w:ascii="Times New Roman" w:hAnsi="Times New Roman"/>
          <w:sz w:val="28"/>
          <w:szCs w:val="28"/>
          <w:u w:color="000000"/>
          <w:lang w:val="uk-UA"/>
        </w:rPr>
        <w:t>2.Доручити відділу загально-організаційного забезпечення оприлюднити дане рішення в засобах масової інформації.</w:t>
      </w:r>
    </w:p>
    <w:p w:rsidR="00814A2F" w:rsidRPr="00814A2F" w:rsidRDefault="00814A2F" w:rsidP="00814A2F">
      <w:pPr>
        <w:tabs>
          <w:tab w:val="left" w:pos="3544"/>
        </w:tabs>
        <w:spacing w:after="0" w:line="240" w:lineRule="auto"/>
        <w:ind w:right="-1" w:firstLine="567"/>
        <w:jc w:val="both"/>
        <w:rPr>
          <w:rFonts w:ascii="Times New Roman" w:hAnsi="Times New Roman"/>
          <w:sz w:val="28"/>
          <w:szCs w:val="28"/>
          <w:lang w:val="uk-UA"/>
        </w:rPr>
      </w:pPr>
      <w:r w:rsidRPr="00814A2F">
        <w:rPr>
          <w:rFonts w:ascii="Times New Roman" w:hAnsi="Times New Roman"/>
          <w:sz w:val="28"/>
          <w:szCs w:val="28"/>
          <w:u w:color="000000"/>
          <w:lang w:val="uk-UA"/>
        </w:rPr>
        <w:t>3.Рішення набуває чинності з моменту оприлюднення в засобах масової інформації.</w:t>
      </w:r>
    </w:p>
    <w:p w:rsidR="005E1660" w:rsidRPr="00814A2F" w:rsidRDefault="00814A2F" w:rsidP="00814A2F">
      <w:pPr>
        <w:shd w:val="clear" w:color="auto" w:fill="FFFFFF"/>
        <w:tabs>
          <w:tab w:val="left" w:pos="993"/>
          <w:tab w:val="left" w:pos="3544"/>
        </w:tabs>
        <w:spacing w:after="0" w:line="240" w:lineRule="auto"/>
        <w:ind w:firstLine="567"/>
        <w:jc w:val="both"/>
        <w:textAlignment w:val="baseline"/>
        <w:rPr>
          <w:rFonts w:ascii="Times New Roman" w:hAnsi="Times New Roman"/>
          <w:sz w:val="28"/>
          <w:szCs w:val="28"/>
        </w:rPr>
      </w:pPr>
      <w:r w:rsidRPr="00814A2F">
        <w:rPr>
          <w:rFonts w:ascii="Times New Roman" w:hAnsi="Times New Roman"/>
          <w:sz w:val="28"/>
          <w:szCs w:val="28"/>
          <w:lang w:val="uk-UA"/>
        </w:rPr>
        <w:t>4.</w:t>
      </w:r>
      <w:r w:rsidR="005E1660" w:rsidRPr="00814A2F">
        <w:rPr>
          <w:rFonts w:ascii="Times New Roman" w:hAnsi="Times New Roman"/>
          <w:sz w:val="28"/>
          <w:szCs w:val="28"/>
          <w:lang w:val="uk-UA"/>
        </w:rPr>
        <w:t>Контроль за виконанням даного рішення покласти на</w:t>
      </w:r>
      <w:r w:rsidR="00D45412" w:rsidRPr="00814A2F">
        <w:rPr>
          <w:rFonts w:ascii="Times New Roman" w:hAnsi="Times New Roman"/>
          <w:sz w:val="28"/>
          <w:szCs w:val="28"/>
          <w:lang w:val="uk-UA"/>
        </w:rPr>
        <w:t xml:space="preserve"> першого заступника </w:t>
      </w:r>
      <w:r w:rsidR="005E1660" w:rsidRPr="00814A2F">
        <w:rPr>
          <w:rFonts w:ascii="Times New Roman" w:hAnsi="Times New Roman"/>
          <w:sz w:val="28"/>
          <w:szCs w:val="28"/>
          <w:lang w:val="uk-UA"/>
        </w:rPr>
        <w:t>сільського</w:t>
      </w:r>
      <w:r w:rsidR="005E1660" w:rsidRPr="00814A2F">
        <w:rPr>
          <w:rFonts w:ascii="Times New Roman" w:hAnsi="Times New Roman"/>
          <w:sz w:val="28"/>
          <w:szCs w:val="28"/>
        </w:rPr>
        <w:t xml:space="preserve"> голов</w:t>
      </w:r>
      <w:r w:rsidR="00D45412" w:rsidRPr="00814A2F">
        <w:rPr>
          <w:rFonts w:ascii="Times New Roman" w:hAnsi="Times New Roman"/>
          <w:sz w:val="28"/>
          <w:szCs w:val="28"/>
        </w:rPr>
        <w:t>и</w:t>
      </w:r>
      <w:r w:rsidR="005E1660" w:rsidRPr="00814A2F">
        <w:rPr>
          <w:rFonts w:ascii="Times New Roman" w:hAnsi="Times New Roman"/>
          <w:sz w:val="28"/>
          <w:szCs w:val="28"/>
        </w:rPr>
        <w:t xml:space="preserve"> </w:t>
      </w:r>
      <w:r w:rsidR="00B54B7A" w:rsidRPr="00814A2F">
        <w:rPr>
          <w:rFonts w:ascii="Times New Roman" w:hAnsi="Times New Roman"/>
          <w:sz w:val="28"/>
          <w:szCs w:val="28"/>
        </w:rPr>
        <w:t>Жигалка Ю.А</w:t>
      </w:r>
      <w:r w:rsidR="00D45412" w:rsidRPr="00814A2F">
        <w:rPr>
          <w:rFonts w:ascii="Times New Roman" w:hAnsi="Times New Roman"/>
          <w:sz w:val="28"/>
          <w:szCs w:val="28"/>
        </w:rPr>
        <w:t>.</w:t>
      </w:r>
    </w:p>
    <w:p w:rsidR="005E1660" w:rsidRPr="00D917F1" w:rsidRDefault="005E1660" w:rsidP="005E1660">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p>
    <w:p w:rsidR="005E1660" w:rsidRDefault="005E1660" w:rsidP="005E1660">
      <w:pPr>
        <w:shd w:val="clear" w:color="auto" w:fill="FFFFFF"/>
        <w:spacing w:after="225" w:line="240" w:lineRule="auto"/>
        <w:textAlignment w:val="baseline"/>
        <w:rPr>
          <w:rFonts w:ascii="ProbaPro" w:eastAsia="Times New Roman" w:hAnsi="ProbaPro" w:cs="Times New Roman"/>
          <w:color w:val="000000"/>
          <w:sz w:val="27"/>
          <w:szCs w:val="27"/>
          <w:lang w:eastAsia="ru-RU"/>
        </w:rPr>
      </w:pPr>
    </w:p>
    <w:p w:rsidR="00A10905" w:rsidRPr="000E0967" w:rsidRDefault="005E1660" w:rsidP="005E1660">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proofErr w:type="spellStart"/>
      <w:r w:rsidRPr="005E1660">
        <w:rPr>
          <w:rFonts w:ascii="ProbaPro" w:eastAsia="Times New Roman" w:hAnsi="ProbaPro" w:cs="Times New Roman"/>
          <w:color w:val="000000"/>
          <w:sz w:val="27"/>
          <w:szCs w:val="27"/>
          <w:lang w:eastAsia="ru-RU"/>
        </w:rPr>
        <w:t>Сільський</w:t>
      </w:r>
      <w:proofErr w:type="spellEnd"/>
      <w:r w:rsidRPr="005E1660">
        <w:rPr>
          <w:rFonts w:ascii="ProbaPro" w:eastAsia="Times New Roman" w:hAnsi="ProbaPro" w:cs="Times New Roman"/>
          <w:color w:val="000000"/>
          <w:sz w:val="27"/>
          <w:szCs w:val="27"/>
          <w:lang w:eastAsia="ru-RU"/>
        </w:rPr>
        <w:t xml:space="preserve"> голова                                                                           </w:t>
      </w:r>
      <w:r w:rsidR="000E0967">
        <w:rPr>
          <w:rFonts w:ascii="ProbaPro" w:eastAsia="Times New Roman" w:hAnsi="ProbaPro" w:cs="Times New Roman"/>
          <w:color w:val="000000"/>
          <w:sz w:val="27"/>
          <w:szCs w:val="27"/>
          <w:lang w:val="uk-UA" w:eastAsia="ru-RU"/>
        </w:rPr>
        <w:t xml:space="preserve">Сергій </w:t>
      </w:r>
      <w:r w:rsidRPr="005E1660">
        <w:rPr>
          <w:rFonts w:ascii="ProbaPro" w:eastAsia="Times New Roman" w:hAnsi="ProbaPro" w:cs="Times New Roman"/>
          <w:color w:val="000000"/>
          <w:sz w:val="27"/>
          <w:szCs w:val="27"/>
          <w:lang w:eastAsia="ru-RU"/>
        </w:rPr>
        <w:t>Т</w:t>
      </w:r>
      <w:r w:rsidR="000E0967">
        <w:rPr>
          <w:rFonts w:ascii="ProbaPro" w:eastAsia="Times New Roman" w:hAnsi="ProbaPro" w:cs="Times New Roman"/>
          <w:color w:val="000000"/>
          <w:sz w:val="27"/>
          <w:szCs w:val="27"/>
          <w:lang w:val="uk-UA" w:eastAsia="ru-RU"/>
        </w:rPr>
        <w:t>ИЩЕНКО</w:t>
      </w:r>
    </w:p>
    <w:p w:rsidR="0036149C" w:rsidRDefault="0036149C" w:rsidP="005E1660">
      <w:pPr>
        <w:shd w:val="clear" w:color="auto" w:fill="FFFFFF"/>
        <w:spacing w:after="225" w:line="240" w:lineRule="auto"/>
        <w:textAlignment w:val="baseline"/>
        <w:rPr>
          <w:rFonts w:ascii="ProbaPro" w:eastAsia="Times New Roman" w:hAnsi="ProbaPro" w:cs="Times New Roman"/>
          <w:color w:val="000000"/>
          <w:sz w:val="27"/>
          <w:szCs w:val="27"/>
          <w:lang w:eastAsia="ru-RU"/>
        </w:rPr>
      </w:pPr>
      <w:bookmarkStart w:id="1" w:name="_GoBack"/>
      <w:bookmarkEnd w:id="1"/>
    </w:p>
    <w:sectPr w:rsidR="0036149C" w:rsidSect="00814A2F">
      <w:headerReference w:type="default" r:id="rId9"/>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F02" w:rsidRDefault="00B57F02" w:rsidP="00E21464">
      <w:pPr>
        <w:spacing w:after="0" w:line="240" w:lineRule="auto"/>
      </w:pPr>
      <w:r>
        <w:separator/>
      </w:r>
    </w:p>
  </w:endnote>
  <w:endnote w:type="continuationSeparator" w:id="0">
    <w:p w:rsidR="00B57F02" w:rsidRDefault="00B57F02" w:rsidP="00E21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Narrow"/>
    <w:charset w:val="00"/>
    <w:family w:val="swiss"/>
    <w:pitch w:val="variable"/>
    <w:sig w:usb0="00000203" w:usb1="00000000" w:usb2="00000000" w:usb3="00000000" w:csb0="00000005"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F02" w:rsidRDefault="00B57F02" w:rsidP="00E21464">
      <w:pPr>
        <w:spacing w:after="0" w:line="240" w:lineRule="auto"/>
      </w:pPr>
      <w:r>
        <w:separator/>
      </w:r>
    </w:p>
  </w:footnote>
  <w:footnote w:type="continuationSeparator" w:id="0">
    <w:p w:rsidR="00B57F02" w:rsidRDefault="00B57F02" w:rsidP="00E21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49C" w:rsidRPr="0036149C" w:rsidRDefault="0036149C" w:rsidP="0036149C">
    <w:pPr>
      <w:pStyle w:val="a6"/>
      <w:jc w:val="right"/>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C10AA"/>
    <w:multiLevelType w:val="hybridMultilevel"/>
    <w:tmpl w:val="09462730"/>
    <w:lvl w:ilvl="0" w:tplc="D4487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2AB74A1"/>
    <w:multiLevelType w:val="multilevel"/>
    <w:tmpl w:val="7C7060EE"/>
    <w:lvl w:ilvl="0">
      <w:start w:val="1"/>
      <w:numFmt w:val="decimal"/>
      <w:lvlText w:val="%1."/>
      <w:lvlJc w:val="left"/>
      <w:pPr>
        <w:tabs>
          <w:tab w:val="num" w:pos="4613"/>
        </w:tabs>
        <w:ind w:left="4613" w:hanging="360"/>
      </w:pPr>
      <w:rPr>
        <w:rFonts w:hint="default"/>
        <w:sz w:val="28"/>
        <w:szCs w:val="28"/>
      </w:rPr>
    </w:lvl>
    <w:lvl w:ilvl="1" w:tentative="1">
      <w:start w:val="1"/>
      <w:numFmt w:val="bullet"/>
      <w:lvlText w:val="o"/>
      <w:lvlJc w:val="left"/>
      <w:pPr>
        <w:tabs>
          <w:tab w:val="num" w:pos="5333"/>
        </w:tabs>
        <w:ind w:left="5333" w:hanging="360"/>
      </w:pPr>
      <w:rPr>
        <w:rFonts w:ascii="Courier New" w:hAnsi="Courier New" w:hint="default"/>
        <w:sz w:val="20"/>
      </w:rPr>
    </w:lvl>
    <w:lvl w:ilvl="2" w:tentative="1">
      <w:start w:val="1"/>
      <w:numFmt w:val="bullet"/>
      <w:lvlText w:val=""/>
      <w:lvlJc w:val="left"/>
      <w:pPr>
        <w:tabs>
          <w:tab w:val="num" w:pos="6053"/>
        </w:tabs>
        <w:ind w:left="6053" w:hanging="360"/>
      </w:pPr>
      <w:rPr>
        <w:rFonts w:ascii="Wingdings" w:hAnsi="Wingdings" w:hint="default"/>
        <w:sz w:val="20"/>
      </w:rPr>
    </w:lvl>
    <w:lvl w:ilvl="3" w:tentative="1">
      <w:start w:val="1"/>
      <w:numFmt w:val="bullet"/>
      <w:lvlText w:val=""/>
      <w:lvlJc w:val="left"/>
      <w:pPr>
        <w:tabs>
          <w:tab w:val="num" w:pos="6773"/>
        </w:tabs>
        <w:ind w:left="6773" w:hanging="360"/>
      </w:pPr>
      <w:rPr>
        <w:rFonts w:ascii="Wingdings" w:hAnsi="Wingdings" w:hint="default"/>
        <w:sz w:val="20"/>
      </w:rPr>
    </w:lvl>
    <w:lvl w:ilvl="4" w:tentative="1">
      <w:start w:val="1"/>
      <w:numFmt w:val="bullet"/>
      <w:lvlText w:val=""/>
      <w:lvlJc w:val="left"/>
      <w:pPr>
        <w:tabs>
          <w:tab w:val="num" w:pos="7493"/>
        </w:tabs>
        <w:ind w:left="7493" w:hanging="360"/>
      </w:pPr>
      <w:rPr>
        <w:rFonts w:ascii="Wingdings" w:hAnsi="Wingdings" w:hint="default"/>
        <w:sz w:val="20"/>
      </w:rPr>
    </w:lvl>
    <w:lvl w:ilvl="5" w:tentative="1">
      <w:start w:val="1"/>
      <w:numFmt w:val="bullet"/>
      <w:lvlText w:val=""/>
      <w:lvlJc w:val="left"/>
      <w:pPr>
        <w:tabs>
          <w:tab w:val="num" w:pos="8213"/>
        </w:tabs>
        <w:ind w:left="8213" w:hanging="360"/>
      </w:pPr>
      <w:rPr>
        <w:rFonts w:ascii="Wingdings" w:hAnsi="Wingdings" w:hint="default"/>
        <w:sz w:val="20"/>
      </w:rPr>
    </w:lvl>
    <w:lvl w:ilvl="6" w:tentative="1">
      <w:start w:val="1"/>
      <w:numFmt w:val="bullet"/>
      <w:lvlText w:val=""/>
      <w:lvlJc w:val="left"/>
      <w:pPr>
        <w:tabs>
          <w:tab w:val="num" w:pos="8933"/>
        </w:tabs>
        <w:ind w:left="8933" w:hanging="360"/>
      </w:pPr>
      <w:rPr>
        <w:rFonts w:ascii="Wingdings" w:hAnsi="Wingdings" w:hint="default"/>
        <w:sz w:val="20"/>
      </w:rPr>
    </w:lvl>
    <w:lvl w:ilvl="7" w:tentative="1">
      <w:start w:val="1"/>
      <w:numFmt w:val="bullet"/>
      <w:lvlText w:val=""/>
      <w:lvlJc w:val="left"/>
      <w:pPr>
        <w:tabs>
          <w:tab w:val="num" w:pos="9653"/>
        </w:tabs>
        <w:ind w:left="9653" w:hanging="360"/>
      </w:pPr>
      <w:rPr>
        <w:rFonts w:ascii="Wingdings" w:hAnsi="Wingdings" w:hint="default"/>
        <w:sz w:val="20"/>
      </w:rPr>
    </w:lvl>
    <w:lvl w:ilvl="8" w:tentative="1">
      <w:start w:val="1"/>
      <w:numFmt w:val="bullet"/>
      <w:lvlText w:val=""/>
      <w:lvlJc w:val="left"/>
      <w:pPr>
        <w:tabs>
          <w:tab w:val="num" w:pos="10373"/>
        </w:tabs>
        <w:ind w:left="10373" w:hanging="360"/>
      </w:pPr>
      <w:rPr>
        <w:rFonts w:ascii="Wingdings" w:hAnsi="Wingdings" w:hint="default"/>
        <w:sz w:val="20"/>
      </w:rPr>
    </w:lvl>
  </w:abstractNum>
  <w:abstractNum w:abstractNumId="2" w15:restartNumberingAfterBreak="0">
    <w:nsid w:val="730730AD"/>
    <w:multiLevelType w:val="multilevel"/>
    <w:tmpl w:val="AA2A8886"/>
    <w:lvl w:ilvl="0">
      <w:start w:val="1"/>
      <w:numFmt w:val="decimal"/>
      <w:lvlText w:val="%1."/>
      <w:lvlJc w:val="left"/>
      <w:pPr>
        <w:ind w:left="786" w:hanging="360"/>
      </w:pPr>
      <w:rPr>
        <w:rFonts w:ascii="Times New Roman" w:eastAsia="Times New Roman" w:hAnsi="Times New Roman" w:cs="Times New Roman"/>
        <w:color w:val="000000"/>
      </w:rPr>
    </w:lvl>
    <w:lvl w:ilvl="1">
      <w:start w:val="1"/>
      <w:numFmt w:val="decimal"/>
      <w:isLgl/>
      <w:lvlText w:val="%1.%2."/>
      <w:lvlJc w:val="left"/>
      <w:pPr>
        <w:ind w:left="1446" w:hanging="1020"/>
      </w:pPr>
      <w:rPr>
        <w:rFonts w:hint="default"/>
      </w:rPr>
    </w:lvl>
    <w:lvl w:ilvl="2">
      <w:start w:val="1"/>
      <w:numFmt w:val="decimal"/>
      <w:isLgl/>
      <w:lvlText w:val="%1.%2.%3."/>
      <w:lvlJc w:val="left"/>
      <w:pPr>
        <w:ind w:left="1589" w:hanging="10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438" w:hanging="1440"/>
      </w:pPr>
      <w:rPr>
        <w:rFonts w:hint="default"/>
      </w:rPr>
    </w:lvl>
    <w:lvl w:ilvl="6">
      <w:start w:val="1"/>
      <w:numFmt w:val="decimal"/>
      <w:isLgl/>
      <w:lvlText w:val="%1.%2.%3.%4.%5.%6.%7."/>
      <w:lvlJc w:val="left"/>
      <w:pPr>
        <w:ind w:left="2941" w:hanging="1800"/>
      </w:pPr>
      <w:rPr>
        <w:rFonts w:hint="default"/>
      </w:rPr>
    </w:lvl>
    <w:lvl w:ilvl="7">
      <w:start w:val="1"/>
      <w:numFmt w:val="decimal"/>
      <w:isLgl/>
      <w:lvlText w:val="%1.%2.%3.%4.%5.%6.%7.%8."/>
      <w:lvlJc w:val="left"/>
      <w:pPr>
        <w:ind w:left="3084" w:hanging="1800"/>
      </w:pPr>
      <w:rPr>
        <w:rFonts w:hint="default"/>
      </w:rPr>
    </w:lvl>
    <w:lvl w:ilvl="8">
      <w:start w:val="1"/>
      <w:numFmt w:val="decimal"/>
      <w:isLgl/>
      <w:lvlText w:val="%1.%2.%3.%4.%5.%6.%7.%8.%9."/>
      <w:lvlJc w:val="left"/>
      <w:pPr>
        <w:ind w:left="3587"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60"/>
    <w:rsid w:val="00002840"/>
    <w:rsid w:val="000E0967"/>
    <w:rsid w:val="00112D0D"/>
    <w:rsid w:val="00233B1D"/>
    <w:rsid w:val="00253DE8"/>
    <w:rsid w:val="00263CB2"/>
    <w:rsid w:val="002960EB"/>
    <w:rsid w:val="002C7B6E"/>
    <w:rsid w:val="00316A52"/>
    <w:rsid w:val="00320C31"/>
    <w:rsid w:val="00336959"/>
    <w:rsid w:val="0036149C"/>
    <w:rsid w:val="00552676"/>
    <w:rsid w:val="00570DA0"/>
    <w:rsid w:val="005E1660"/>
    <w:rsid w:val="006857FB"/>
    <w:rsid w:val="00691858"/>
    <w:rsid w:val="00702371"/>
    <w:rsid w:val="00723763"/>
    <w:rsid w:val="007F0798"/>
    <w:rsid w:val="00814A2F"/>
    <w:rsid w:val="008162DF"/>
    <w:rsid w:val="008F09AC"/>
    <w:rsid w:val="009804A9"/>
    <w:rsid w:val="009F54E0"/>
    <w:rsid w:val="00A04789"/>
    <w:rsid w:val="00A10905"/>
    <w:rsid w:val="00A74907"/>
    <w:rsid w:val="00B54B7A"/>
    <w:rsid w:val="00B57F02"/>
    <w:rsid w:val="00B6014F"/>
    <w:rsid w:val="00C7171E"/>
    <w:rsid w:val="00C84196"/>
    <w:rsid w:val="00D45412"/>
    <w:rsid w:val="00D917F1"/>
    <w:rsid w:val="00E21464"/>
    <w:rsid w:val="00E42920"/>
    <w:rsid w:val="00EC5246"/>
    <w:rsid w:val="00ED6509"/>
    <w:rsid w:val="00FC6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5511CB"/>
  <w15:chartTrackingRefBased/>
  <w15:docId w15:val="{F7FD7200-D00C-4340-A220-41451128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6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1660"/>
    <w:rPr>
      <w:rFonts w:ascii="Segoe UI" w:hAnsi="Segoe UI" w:cs="Segoe UI"/>
      <w:sz w:val="18"/>
      <w:szCs w:val="18"/>
    </w:rPr>
  </w:style>
  <w:style w:type="paragraph" w:styleId="a5">
    <w:name w:val="No Spacing"/>
    <w:uiPriority w:val="1"/>
    <w:qFormat/>
    <w:rsid w:val="00D45412"/>
    <w:pPr>
      <w:spacing w:after="0" w:line="240" w:lineRule="auto"/>
    </w:pPr>
    <w:rPr>
      <w:lang w:val="en-US"/>
    </w:rPr>
  </w:style>
  <w:style w:type="paragraph" w:styleId="a6">
    <w:name w:val="header"/>
    <w:basedOn w:val="a"/>
    <w:link w:val="a7"/>
    <w:uiPriority w:val="99"/>
    <w:unhideWhenUsed/>
    <w:rsid w:val="00E214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464"/>
  </w:style>
  <w:style w:type="paragraph" w:styleId="a8">
    <w:name w:val="footer"/>
    <w:basedOn w:val="a"/>
    <w:link w:val="a9"/>
    <w:uiPriority w:val="99"/>
    <w:unhideWhenUsed/>
    <w:rsid w:val="00E214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464"/>
  </w:style>
  <w:style w:type="paragraph" w:styleId="aa">
    <w:name w:val="List Paragraph"/>
    <w:basedOn w:val="a"/>
    <w:uiPriority w:val="34"/>
    <w:qFormat/>
    <w:rsid w:val="00814A2F"/>
    <w:pPr>
      <w:spacing w:after="0" w:line="240" w:lineRule="auto"/>
      <w:ind w:left="720"/>
      <w:contextualSpacing/>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92432">
      <w:bodyDiv w:val="1"/>
      <w:marLeft w:val="0"/>
      <w:marRight w:val="0"/>
      <w:marTop w:val="0"/>
      <w:marBottom w:val="0"/>
      <w:divBdr>
        <w:top w:val="none" w:sz="0" w:space="0" w:color="auto"/>
        <w:left w:val="none" w:sz="0" w:space="0" w:color="auto"/>
        <w:bottom w:val="none" w:sz="0" w:space="0" w:color="auto"/>
        <w:right w:val="none" w:sz="0" w:space="0" w:color="auto"/>
      </w:divBdr>
      <w:divsChild>
        <w:div w:id="1272936112">
          <w:marLeft w:val="0"/>
          <w:marRight w:val="0"/>
          <w:marTop w:val="0"/>
          <w:marBottom w:val="450"/>
          <w:divBdr>
            <w:top w:val="none" w:sz="0" w:space="0" w:color="auto"/>
            <w:left w:val="none" w:sz="0" w:space="0" w:color="auto"/>
            <w:bottom w:val="none" w:sz="0" w:space="0" w:color="auto"/>
            <w:right w:val="none" w:sz="0" w:space="0" w:color="auto"/>
          </w:divBdr>
          <w:divsChild>
            <w:div w:id="1082489684">
              <w:marLeft w:val="0"/>
              <w:marRight w:val="0"/>
              <w:marTop w:val="0"/>
              <w:marBottom w:val="0"/>
              <w:divBdr>
                <w:top w:val="none" w:sz="0" w:space="0" w:color="auto"/>
                <w:left w:val="none" w:sz="0" w:space="0" w:color="auto"/>
                <w:bottom w:val="none" w:sz="0" w:space="0" w:color="auto"/>
                <w:right w:val="none" w:sz="0" w:space="0" w:color="auto"/>
              </w:divBdr>
            </w:div>
            <w:div w:id="1887983904">
              <w:marLeft w:val="0"/>
              <w:marRight w:val="0"/>
              <w:marTop w:val="0"/>
              <w:marBottom w:val="0"/>
              <w:divBdr>
                <w:top w:val="none" w:sz="0" w:space="0" w:color="auto"/>
                <w:left w:val="none" w:sz="0" w:space="0" w:color="auto"/>
                <w:bottom w:val="none" w:sz="0" w:space="0" w:color="auto"/>
                <w:right w:val="none" w:sz="0" w:space="0" w:color="auto"/>
              </w:divBdr>
            </w:div>
            <w:div w:id="895237646">
              <w:marLeft w:val="0"/>
              <w:marRight w:val="0"/>
              <w:marTop w:val="450"/>
              <w:marBottom w:val="150"/>
              <w:divBdr>
                <w:top w:val="none" w:sz="0" w:space="0" w:color="auto"/>
                <w:left w:val="none" w:sz="0" w:space="0" w:color="auto"/>
                <w:bottom w:val="none" w:sz="0" w:space="0" w:color="auto"/>
                <w:right w:val="none" w:sz="0" w:space="0" w:color="auto"/>
              </w:divBdr>
            </w:div>
            <w:div w:id="1259363861">
              <w:marLeft w:val="0"/>
              <w:marRight w:val="0"/>
              <w:marTop w:val="150"/>
              <w:marBottom w:val="225"/>
              <w:divBdr>
                <w:top w:val="none" w:sz="0" w:space="0" w:color="auto"/>
                <w:left w:val="none" w:sz="0" w:space="0" w:color="auto"/>
                <w:bottom w:val="none" w:sz="0" w:space="0" w:color="auto"/>
                <w:right w:val="none" w:sz="0" w:space="0" w:color="auto"/>
              </w:divBdr>
            </w:div>
            <w:div w:id="1893537924">
              <w:marLeft w:val="0"/>
              <w:marRight w:val="0"/>
              <w:marTop w:val="300"/>
              <w:marBottom w:val="150"/>
              <w:divBdr>
                <w:top w:val="none" w:sz="0" w:space="0" w:color="auto"/>
                <w:left w:val="none" w:sz="0" w:space="0" w:color="auto"/>
                <w:bottom w:val="none" w:sz="0" w:space="0" w:color="auto"/>
                <w:right w:val="none" w:sz="0" w:space="0" w:color="auto"/>
              </w:divBdr>
            </w:div>
            <w:div w:id="15736646">
              <w:marLeft w:val="0"/>
              <w:marRight w:val="0"/>
              <w:marTop w:val="0"/>
              <w:marBottom w:val="300"/>
              <w:divBdr>
                <w:top w:val="none" w:sz="0" w:space="0" w:color="auto"/>
                <w:left w:val="none" w:sz="0" w:space="0" w:color="auto"/>
                <w:bottom w:val="none" w:sz="0" w:space="0" w:color="auto"/>
                <w:right w:val="none" w:sz="0" w:space="0" w:color="auto"/>
              </w:divBdr>
            </w:div>
          </w:divsChild>
        </w:div>
        <w:div w:id="1146167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3B1DC-EDB4-4785-9533-37C2F377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2024-04-25T08:03:00Z</cp:lastPrinted>
  <dcterms:created xsi:type="dcterms:W3CDTF">2024-08-01T11:43:00Z</dcterms:created>
  <dcterms:modified xsi:type="dcterms:W3CDTF">2024-08-01T11:43:00Z</dcterms:modified>
</cp:coreProperties>
</file>