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E5" w:rsidRPr="005630E5" w:rsidRDefault="005630E5" w:rsidP="005630E5">
      <w:pPr>
        <w:shd w:val="clear" w:color="auto" w:fill="FFFFFF"/>
        <w:spacing w:after="150" w:line="312" w:lineRule="atLeast"/>
        <w:textAlignment w:val="baseline"/>
        <w:rPr>
          <w:b/>
          <w:bCs/>
          <w:color w:val="212529"/>
          <w:sz w:val="28"/>
          <w:szCs w:val="28"/>
          <w:lang w:eastAsia="en-US"/>
        </w:rPr>
      </w:pPr>
    </w:p>
    <w:p w:rsidR="005630E5" w:rsidRPr="005630E5" w:rsidRDefault="005630E5" w:rsidP="005630E5">
      <w:pPr>
        <w:shd w:val="clear" w:color="auto" w:fill="FFFFFF"/>
        <w:textAlignment w:val="baseline"/>
        <w:rPr>
          <w:rFonts w:eastAsia="SimSun"/>
          <w:b/>
          <w:bCs/>
          <w:sz w:val="28"/>
          <w:szCs w:val="28"/>
          <w:lang w:eastAsia="zh-CN"/>
        </w:rPr>
      </w:pPr>
      <w:r w:rsidRPr="005630E5">
        <w:rPr>
          <w:b/>
          <w:bCs/>
          <w:color w:val="212529"/>
          <w:sz w:val="28"/>
          <w:szCs w:val="28"/>
          <w:lang w:eastAsia="en-US"/>
        </w:rPr>
        <w:t xml:space="preserve">                                                          </w:t>
      </w:r>
      <w:r w:rsidRPr="005630E5">
        <w:rPr>
          <w:rFonts w:eastAsia="SimSun"/>
          <w:b/>
          <w:bCs/>
          <w:sz w:val="28"/>
          <w:szCs w:val="28"/>
          <w:lang w:val="uk-UA" w:eastAsia="zh-CN"/>
        </w:rPr>
        <w:t xml:space="preserve">         </w:t>
      </w:r>
      <w:r w:rsidRPr="005630E5">
        <w:rPr>
          <w:rFonts w:eastAsia="Calibri"/>
          <w:noProof/>
          <w:sz w:val="28"/>
          <w:szCs w:val="28"/>
          <w:lang w:eastAsia="zh-CN"/>
        </w:rPr>
        <w:drawing>
          <wp:inline distT="0" distB="0" distL="0" distR="0" wp14:anchorId="1D4BC35B" wp14:editId="17753C59">
            <wp:extent cx="426720" cy="601980"/>
            <wp:effectExtent l="0" t="0" r="0" b="7620"/>
            <wp:docPr id="2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0E5">
        <w:rPr>
          <w:rFonts w:eastAsia="SimSun"/>
          <w:b/>
          <w:bCs/>
          <w:sz w:val="28"/>
          <w:szCs w:val="28"/>
          <w:lang w:val="uk-UA" w:eastAsia="zh-CN"/>
        </w:rPr>
        <w:t xml:space="preserve">                                            </w:t>
      </w:r>
    </w:p>
    <w:p w:rsidR="005630E5" w:rsidRPr="005630E5" w:rsidRDefault="005630E5" w:rsidP="005630E5">
      <w:pPr>
        <w:shd w:val="clear" w:color="auto" w:fill="FFFFFF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  <w:r w:rsidRPr="005630E5">
        <w:rPr>
          <w:rFonts w:eastAsia="SimSun"/>
          <w:b/>
          <w:bCs/>
          <w:sz w:val="28"/>
          <w:szCs w:val="28"/>
          <w:lang w:eastAsia="zh-CN"/>
        </w:rPr>
        <w:t>ПІЩАНСЬКА СІЛЬСЬКА РАДА</w:t>
      </w:r>
    </w:p>
    <w:p w:rsidR="005630E5" w:rsidRPr="005630E5" w:rsidRDefault="005630E5" w:rsidP="005630E5">
      <w:pPr>
        <w:shd w:val="clear" w:color="auto" w:fill="FFFFFF"/>
        <w:ind w:hanging="142"/>
        <w:jc w:val="center"/>
        <w:textAlignment w:val="baseline"/>
        <w:rPr>
          <w:rFonts w:eastAsia="SimSun"/>
          <w:b/>
          <w:bCs/>
          <w:spacing w:val="15"/>
          <w:sz w:val="28"/>
          <w:szCs w:val="28"/>
          <w:lang w:val="uk-UA" w:eastAsia="zh-CN"/>
        </w:rPr>
      </w:pPr>
      <w:r w:rsidRPr="005630E5">
        <w:rPr>
          <w:rFonts w:eastAsia="SimSun"/>
          <w:b/>
          <w:bCs/>
          <w:sz w:val="28"/>
          <w:szCs w:val="28"/>
          <w:lang w:val="uk-UA" w:eastAsia="zh-CN"/>
        </w:rPr>
        <w:t>НОВОМОСКОВСЬКОГО РАЙОНУ ДНІПРОПЕТРОВСЬКОЇ  ОБЛАСТІ</w:t>
      </w:r>
    </w:p>
    <w:p w:rsidR="005630E5" w:rsidRPr="005630E5" w:rsidRDefault="005630E5" w:rsidP="005630E5">
      <w:pPr>
        <w:jc w:val="center"/>
        <w:rPr>
          <w:rFonts w:eastAsia="Calibri"/>
          <w:b/>
          <w:sz w:val="28"/>
          <w:szCs w:val="28"/>
          <w:lang w:val="uk-UA" w:eastAsia="zh-CN"/>
        </w:rPr>
      </w:pPr>
      <w:r w:rsidRPr="005630E5">
        <w:rPr>
          <w:rFonts w:eastAsia="Calibri"/>
          <w:b/>
          <w:sz w:val="28"/>
          <w:szCs w:val="28"/>
          <w:lang w:val="uk-UA" w:eastAsia="zh-CN"/>
        </w:rPr>
        <w:t>ВОСЬМЕ СКЛИКАННЯ</w:t>
      </w:r>
    </w:p>
    <w:p w:rsidR="005630E5" w:rsidRPr="005630E5" w:rsidRDefault="005630E5" w:rsidP="005630E5">
      <w:pPr>
        <w:jc w:val="center"/>
        <w:rPr>
          <w:rFonts w:eastAsia="Calibri"/>
          <w:sz w:val="28"/>
          <w:szCs w:val="28"/>
          <w:lang w:val="uk-UA" w:eastAsia="zh-CN"/>
        </w:rPr>
      </w:pPr>
      <w:r w:rsidRPr="005630E5">
        <w:rPr>
          <w:rFonts w:eastAsia="Calibri"/>
          <w:b/>
          <w:sz w:val="28"/>
          <w:szCs w:val="28"/>
          <w:lang w:val="uk-UA" w:eastAsia="zh-CN"/>
        </w:rPr>
        <w:t xml:space="preserve">  </w:t>
      </w:r>
      <w:r w:rsidR="007311D2">
        <w:rPr>
          <w:rFonts w:eastAsia="Calibri"/>
          <w:b/>
          <w:sz w:val="28"/>
          <w:szCs w:val="28"/>
          <w:lang w:val="uk-UA" w:eastAsia="zh-CN"/>
        </w:rPr>
        <w:t>П</w:t>
      </w:r>
      <w:r w:rsidR="007311D2">
        <w:rPr>
          <w:rFonts w:eastAsia="Calibri"/>
          <w:b/>
          <w:sz w:val="28"/>
          <w:szCs w:val="28"/>
          <w:lang w:val="en-US" w:eastAsia="zh-CN"/>
        </w:rPr>
        <w:t>’</w:t>
      </w:r>
      <w:r w:rsidR="007311D2">
        <w:rPr>
          <w:rFonts w:eastAsia="Calibri"/>
          <w:b/>
          <w:sz w:val="28"/>
          <w:szCs w:val="28"/>
          <w:lang w:val="uk-UA" w:eastAsia="zh-CN"/>
        </w:rPr>
        <w:t xml:space="preserve">ЯТНАДЦЯТА </w:t>
      </w:r>
      <w:r w:rsidRPr="005630E5">
        <w:rPr>
          <w:rFonts w:eastAsia="Calibri"/>
          <w:b/>
          <w:sz w:val="28"/>
          <w:szCs w:val="28"/>
          <w:lang w:val="uk-UA" w:eastAsia="zh-CN"/>
        </w:rPr>
        <w:t>СЕСІЯ</w:t>
      </w:r>
    </w:p>
    <w:p w:rsidR="005630E5" w:rsidRPr="005630E5" w:rsidRDefault="005630E5" w:rsidP="005630E5">
      <w:pPr>
        <w:jc w:val="center"/>
        <w:rPr>
          <w:rFonts w:eastAsia="Calibri"/>
          <w:b/>
          <w:sz w:val="28"/>
          <w:szCs w:val="28"/>
          <w:lang w:eastAsia="zh-CN"/>
        </w:rPr>
      </w:pPr>
      <w:r w:rsidRPr="005630E5">
        <w:rPr>
          <w:rFonts w:eastAsia="Calibri"/>
          <w:b/>
          <w:sz w:val="28"/>
          <w:szCs w:val="28"/>
          <w:lang w:eastAsia="zh-CN"/>
        </w:rPr>
        <w:t xml:space="preserve">Р І Ш Е Н </w:t>
      </w:r>
      <w:proofErr w:type="spellStart"/>
      <w:r w:rsidRPr="005630E5">
        <w:rPr>
          <w:rFonts w:eastAsia="Calibri"/>
          <w:b/>
          <w:sz w:val="28"/>
          <w:szCs w:val="28"/>
          <w:lang w:eastAsia="zh-CN"/>
        </w:rPr>
        <w:t>Н</w:t>
      </w:r>
      <w:proofErr w:type="spellEnd"/>
      <w:r w:rsidRPr="005630E5">
        <w:rPr>
          <w:rFonts w:eastAsia="Calibri"/>
          <w:b/>
          <w:sz w:val="28"/>
          <w:szCs w:val="28"/>
          <w:lang w:eastAsia="zh-CN"/>
        </w:rPr>
        <w:t xml:space="preserve"> Я</w:t>
      </w:r>
    </w:p>
    <w:p w:rsidR="005630E5" w:rsidRPr="005630E5" w:rsidRDefault="005630E5" w:rsidP="005630E5">
      <w:pPr>
        <w:rPr>
          <w:rFonts w:eastAsia="SimSun"/>
          <w:sz w:val="28"/>
          <w:szCs w:val="28"/>
          <w:lang w:eastAsia="zh-CN"/>
        </w:rPr>
      </w:pPr>
    </w:p>
    <w:p w:rsidR="005630E5" w:rsidRPr="005630E5" w:rsidRDefault="007311D2" w:rsidP="005630E5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08 </w:t>
      </w:r>
      <w:proofErr w:type="spellStart"/>
      <w:r w:rsidR="005630E5" w:rsidRPr="005630E5">
        <w:rPr>
          <w:rFonts w:eastAsia="SimSun"/>
          <w:sz w:val="28"/>
          <w:szCs w:val="28"/>
          <w:lang w:eastAsia="zh-CN"/>
        </w:rPr>
        <w:t>грудня</w:t>
      </w:r>
      <w:proofErr w:type="spellEnd"/>
      <w:r w:rsidR="005630E5" w:rsidRPr="005630E5">
        <w:rPr>
          <w:rFonts w:eastAsia="SimSun"/>
          <w:sz w:val="28"/>
          <w:szCs w:val="28"/>
          <w:lang w:val="uk-UA" w:eastAsia="zh-CN"/>
        </w:rPr>
        <w:t xml:space="preserve"> 2021</w:t>
      </w:r>
      <w:r w:rsidR="005630E5" w:rsidRPr="005630E5">
        <w:rPr>
          <w:rFonts w:eastAsia="SimSun"/>
          <w:sz w:val="28"/>
          <w:szCs w:val="28"/>
          <w:lang w:eastAsia="zh-CN"/>
        </w:rPr>
        <w:t xml:space="preserve"> року                       </w:t>
      </w:r>
      <w:r>
        <w:rPr>
          <w:rFonts w:eastAsia="SimSun"/>
          <w:sz w:val="28"/>
          <w:szCs w:val="28"/>
          <w:lang w:val="uk-UA" w:eastAsia="zh-CN"/>
        </w:rPr>
        <w:t xml:space="preserve">     </w:t>
      </w:r>
      <w:r w:rsidR="005630E5" w:rsidRPr="005630E5">
        <w:rPr>
          <w:rFonts w:eastAsia="SimSun"/>
          <w:sz w:val="28"/>
          <w:szCs w:val="28"/>
          <w:lang w:val="uk-UA" w:eastAsia="zh-CN"/>
        </w:rPr>
        <w:t>с. Піщанка</w:t>
      </w:r>
      <w:r w:rsidR="005630E5" w:rsidRPr="005630E5">
        <w:rPr>
          <w:rFonts w:eastAsia="SimSun"/>
          <w:sz w:val="28"/>
          <w:szCs w:val="28"/>
          <w:lang w:eastAsia="zh-CN"/>
        </w:rPr>
        <w:t xml:space="preserve">                   </w:t>
      </w:r>
      <w:r w:rsidR="005630E5" w:rsidRPr="005630E5">
        <w:rPr>
          <w:rFonts w:eastAsia="SimSun"/>
          <w:sz w:val="28"/>
          <w:szCs w:val="28"/>
          <w:lang w:val="uk-UA" w:eastAsia="zh-CN"/>
        </w:rPr>
        <w:t xml:space="preserve">               </w:t>
      </w:r>
      <w:r w:rsidR="005630E5" w:rsidRPr="005630E5">
        <w:rPr>
          <w:rFonts w:eastAsia="SimSun"/>
          <w:sz w:val="28"/>
          <w:szCs w:val="28"/>
          <w:lang w:eastAsia="zh-CN"/>
        </w:rPr>
        <w:t xml:space="preserve">№ </w:t>
      </w:r>
      <w:r>
        <w:rPr>
          <w:rFonts w:eastAsia="SimSun"/>
          <w:sz w:val="28"/>
          <w:szCs w:val="28"/>
          <w:lang w:val="uk-UA" w:eastAsia="zh-CN"/>
        </w:rPr>
        <w:t>13-15</w:t>
      </w:r>
      <w:r w:rsidR="005630E5" w:rsidRPr="005630E5">
        <w:rPr>
          <w:rFonts w:eastAsia="SimSun"/>
          <w:sz w:val="28"/>
          <w:szCs w:val="28"/>
          <w:lang w:val="uk-UA" w:eastAsia="zh-CN"/>
        </w:rPr>
        <w:t>/</w:t>
      </w:r>
      <w:r w:rsidR="005630E5" w:rsidRPr="005630E5">
        <w:rPr>
          <w:rFonts w:eastAsia="SimSun"/>
          <w:sz w:val="28"/>
          <w:szCs w:val="28"/>
          <w:lang w:val="en-US" w:eastAsia="zh-CN"/>
        </w:rPr>
        <w:t>VIII</w:t>
      </w:r>
    </w:p>
    <w:p w:rsidR="005630E5" w:rsidRPr="005630E5" w:rsidRDefault="005630E5" w:rsidP="005630E5">
      <w:pPr>
        <w:rPr>
          <w:rFonts w:eastAsia="SimSun"/>
          <w:sz w:val="28"/>
          <w:szCs w:val="28"/>
          <w:lang w:eastAsia="zh-CN"/>
        </w:rPr>
      </w:pPr>
    </w:p>
    <w:p w:rsidR="00896409" w:rsidRPr="000F06D4" w:rsidRDefault="00896409" w:rsidP="000F06D4">
      <w:pPr>
        <w:rPr>
          <w:b/>
          <w:bCs/>
          <w:color w:val="000000"/>
          <w:sz w:val="28"/>
          <w:szCs w:val="28"/>
          <w:lang w:val="uk-UA"/>
        </w:rPr>
      </w:pPr>
      <w:r w:rsidRPr="00896409">
        <w:rPr>
          <w:b/>
          <w:bCs/>
          <w:color w:val="000000"/>
          <w:sz w:val="28"/>
          <w:szCs w:val="28"/>
        </w:rPr>
        <w:t xml:space="preserve">Про </w:t>
      </w:r>
      <w:r w:rsidR="000F06D4">
        <w:rPr>
          <w:b/>
          <w:bCs/>
          <w:color w:val="000000"/>
          <w:sz w:val="28"/>
          <w:szCs w:val="28"/>
          <w:lang w:val="uk-UA"/>
        </w:rPr>
        <w:t>скасування рішення Піщанської сільської ради</w:t>
      </w:r>
    </w:p>
    <w:p w:rsidR="00D646BA" w:rsidRDefault="00D646BA" w:rsidP="00D646BA">
      <w:pPr>
        <w:pStyle w:val="a5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</w:p>
    <w:p w:rsidR="000F06D4" w:rsidRPr="00D646BA" w:rsidRDefault="000F06D4" w:rsidP="007311D2">
      <w:pPr>
        <w:pStyle w:val="a5"/>
        <w:tabs>
          <w:tab w:val="left" w:pos="284"/>
          <w:tab w:val="left" w:pos="851"/>
        </w:tabs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0F06D4">
        <w:rPr>
          <w:color w:val="000000"/>
          <w:sz w:val="28"/>
          <w:szCs w:val="28"/>
        </w:rPr>
        <w:t>Враховуючи</w:t>
      </w:r>
      <w:proofErr w:type="spellEnd"/>
      <w:r w:rsidR="00C21EB8">
        <w:rPr>
          <w:color w:val="000000"/>
          <w:sz w:val="28"/>
          <w:szCs w:val="28"/>
          <w:lang w:val="uk-UA"/>
        </w:rPr>
        <w:t xml:space="preserve"> лист Державної регуляторної служби України </w:t>
      </w:r>
      <w:proofErr w:type="gramStart"/>
      <w:r w:rsidR="00C21EB8">
        <w:rPr>
          <w:color w:val="000000"/>
          <w:sz w:val="28"/>
          <w:szCs w:val="28"/>
          <w:lang w:val="uk-UA"/>
        </w:rPr>
        <w:t xml:space="preserve">та </w:t>
      </w:r>
      <w:r w:rsidRPr="000F06D4">
        <w:rPr>
          <w:color w:val="000000"/>
          <w:sz w:val="28"/>
          <w:szCs w:val="28"/>
        </w:rPr>
        <w:t xml:space="preserve"> </w:t>
      </w:r>
      <w:r w:rsidR="008D0457">
        <w:rPr>
          <w:color w:val="000000"/>
          <w:sz w:val="28"/>
          <w:szCs w:val="28"/>
          <w:lang w:val="uk-UA"/>
        </w:rPr>
        <w:t>інформацію</w:t>
      </w:r>
      <w:proofErr w:type="gramEnd"/>
      <w:r w:rsidR="008D0457">
        <w:rPr>
          <w:color w:val="000000"/>
          <w:sz w:val="28"/>
          <w:szCs w:val="28"/>
          <w:lang w:val="uk-UA"/>
        </w:rPr>
        <w:t xml:space="preserve"> щодо переліку</w:t>
      </w:r>
      <w:r w:rsidR="00C21EB8">
        <w:rPr>
          <w:color w:val="000000"/>
          <w:sz w:val="28"/>
          <w:szCs w:val="28"/>
          <w:lang w:val="uk-UA"/>
        </w:rPr>
        <w:t xml:space="preserve"> органів місцевого самоврядування за 2020 рік, які проігнорували пропозиції ДРС про усунення порушень регуляторного законодавства від 19.11.2021 року</w:t>
      </w:r>
      <w:r w:rsidRPr="000F06D4">
        <w:rPr>
          <w:color w:val="000000"/>
          <w:sz w:val="28"/>
          <w:szCs w:val="28"/>
        </w:rPr>
        <w:t>,</w:t>
      </w:r>
      <w:r w:rsidR="00D646BA">
        <w:rPr>
          <w:color w:val="000000"/>
          <w:sz w:val="28"/>
          <w:szCs w:val="28"/>
          <w:lang w:val="uk-UA"/>
        </w:rPr>
        <w:t xml:space="preserve"> рекомендації комісії </w:t>
      </w:r>
      <w:r w:rsidR="00D646BA" w:rsidRPr="00D646BA">
        <w:rPr>
          <w:rFonts w:eastAsia="Calibri"/>
          <w:sz w:val="28"/>
          <w:szCs w:val="28"/>
          <w:lang w:val="uk-UA" w:eastAsia="en-US"/>
        </w:rPr>
        <w:t xml:space="preserve"> з питань реалізації державної  регуляторної  політики Піщанської сільської ради</w:t>
      </w:r>
      <w:r w:rsidR="00D646BA">
        <w:rPr>
          <w:rFonts w:eastAsia="Calibri"/>
          <w:sz w:val="28"/>
          <w:szCs w:val="28"/>
          <w:lang w:val="uk-UA" w:eastAsia="en-US"/>
        </w:rPr>
        <w:t>,</w:t>
      </w:r>
      <w:r w:rsidR="00393563">
        <w:rPr>
          <w:rFonts w:eastAsia="Calibri"/>
          <w:sz w:val="28"/>
          <w:szCs w:val="28"/>
          <w:lang w:val="uk-UA" w:eastAsia="en-US"/>
        </w:rPr>
        <w:t xml:space="preserve">  </w:t>
      </w:r>
      <w:r w:rsidRPr="00D646BA">
        <w:rPr>
          <w:color w:val="000000"/>
          <w:sz w:val="28"/>
          <w:szCs w:val="28"/>
          <w:lang w:val="uk-UA"/>
        </w:rPr>
        <w:t xml:space="preserve"> керуючись Закон</w:t>
      </w:r>
      <w:r w:rsidR="00D646BA">
        <w:rPr>
          <w:color w:val="000000"/>
          <w:sz w:val="28"/>
          <w:szCs w:val="28"/>
          <w:lang w:val="uk-UA"/>
        </w:rPr>
        <w:t>ами</w:t>
      </w:r>
      <w:r w:rsidRPr="00D646BA">
        <w:rPr>
          <w:color w:val="000000"/>
          <w:sz w:val="28"/>
          <w:szCs w:val="28"/>
          <w:lang w:val="uk-UA"/>
        </w:rPr>
        <w:t xml:space="preserve"> України «Про засади державної регуляторної політики у сфері господарської діяльності», «Про місцеве самоврядування в Україні»</w:t>
      </w:r>
      <w:r w:rsidR="00D646BA">
        <w:rPr>
          <w:color w:val="000000"/>
          <w:sz w:val="28"/>
          <w:szCs w:val="28"/>
          <w:lang w:val="uk-UA"/>
        </w:rPr>
        <w:t>,</w:t>
      </w:r>
      <w:r w:rsidRPr="00D646BA">
        <w:rPr>
          <w:color w:val="000000"/>
          <w:sz w:val="28"/>
          <w:szCs w:val="28"/>
          <w:lang w:val="uk-UA"/>
        </w:rPr>
        <w:t xml:space="preserve"> сільська рада</w:t>
      </w:r>
    </w:p>
    <w:p w:rsidR="000F06D4" w:rsidRPr="00D646BA" w:rsidRDefault="000F06D4" w:rsidP="000F06D4">
      <w:pPr>
        <w:shd w:val="clear" w:color="auto" w:fill="FFFFFF"/>
        <w:spacing w:after="15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0F06D4" w:rsidRPr="005771D2" w:rsidRDefault="000F06D4" w:rsidP="007311D2">
      <w:pPr>
        <w:shd w:val="clear" w:color="auto" w:fill="FFFFFF"/>
        <w:spacing w:after="150"/>
        <w:jc w:val="center"/>
        <w:rPr>
          <w:color w:val="000000"/>
          <w:sz w:val="28"/>
          <w:szCs w:val="28"/>
          <w:lang w:val="uk-UA"/>
        </w:rPr>
      </w:pPr>
      <w:r w:rsidRPr="005771D2">
        <w:rPr>
          <w:color w:val="000000"/>
          <w:sz w:val="28"/>
          <w:szCs w:val="28"/>
          <w:lang w:val="uk-UA"/>
        </w:rPr>
        <w:t>ВИРІШ</w:t>
      </w:r>
      <w:r>
        <w:rPr>
          <w:color w:val="000000"/>
          <w:sz w:val="28"/>
          <w:szCs w:val="28"/>
          <w:lang w:val="uk-UA"/>
        </w:rPr>
        <w:t>ИЛА</w:t>
      </w:r>
      <w:r w:rsidRPr="005771D2">
        <w:rPr>
          <w:color w:val="000000"/>
          <w:sz w:val="28"/>
          <w:szCs w:val="28"/>
          <w:lang w:val="uk-UA"/>
        </w:rPr>
        <w:t>:</w:t>
      </w:r>
    </w:p>
    <w:p w:rsidR="000F06D4" w:rsidRPr="00DE26F9" w:rsidRDefault="000F06D4" w:rsidP="008974ED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r w:rsidRPr="005771D2">
        <w:rPr>
          <w:color w:val="000000"/>
          <w:sz w:val="28"/>
          <w:szCs w:val="28"/>
          <w:lang w:val="uk-UA"/>
        </w:rPr>
        <w:t xml:space="preserve">1. </w:t>
      </w:r>
      <w:r w:rsidR="005771D2">
        <w:rPr>
          <w:color w:val="000000"/>
          <w:sz w:val="28"/>
          <w:szCs w:val="28"/>
          <w:lang w:val="uk-UA"/>
        </w:rPr>
        <w:t xml:space="preserve">Скасувати  </w:t>
      </w:r>
      <w:r w:rsidRPr="005771D2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Піщанської сільської </w:t>
      </w:r>
      <w:r w:rsidRPr="005771D2">
        <w:rPr>
          <w:color w:val="000000"/>
          <w:sz w:val="28"/>
          <w:szCs w:val="28"/>
          <w:lang w:val="uk-UA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від</w:t>
      </w:r>
      <w:r w:rsidR="005771D2">
        <w:rPr>
          <w:color w:val="000000"/>
          <w:sz w:val="28"/>
          <w:szCs w:val="28"/>
          <w:lang w:val="uk-UA"/>
        </w:rPr>
        <w:t xml:space="preserve"> 15 серпня 2018 року</w:t>
      </w:r>
      <w:r>
        <w:rPr>
          <w:color w:val="000000"/>
          <w:sz w:val="28"/>
          <w:szCs w:val="28"/>
          <w:lang w:val="uk-UA"/>
        </w:rPr>
        <w:t xml:space="preserve">   № </w:t>
      </w:r>
      <w:r w:rsidR="005771D2">
        <w:rPr>
          <w:color w:val="000000"/>
          <w:sz w:val="28"/>
          <w:szCs w:val="28"/>
          <w:lang w:val="uk-UA"/>
        </w:rPr>
        <w:t xml:space="preserve"> 2-3/</w:t>
      </w:r>
      <w:r w:rsidR="005771D2">
        <w:rPr>
          <w:color w:val="000000"/>
          <w:sz w:val="28"/>
          <w:szCs w:val="28"/>
          <w:lang w:val="en-US"/>
        </w:rPr>
        <w:t>VII</w:t>
      </w:r>
      <w:r w:rsidR="005771D2" w:rsidRPr="005771D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="005771D2">
        <w:rPr>
          <w:color w:val="000000"/>
          <w:sz w:val="28"/>
          <w:szCs w:val="28"/>
          <w:lang w:val="uk-UA"/>
        </w:rPr>
        <w:t xml:space="preserve"> Про затвердження Правил благоустрою території населених пунктів Піщанської сільської об’єднаної територіальної громади</w:t>
      </w:r>
      <w:r>
        <w:rPr>
          <w:color w:val="000000"/>
          <w:sz w:val="28"/>
          <w:szCs w:val="28"/>
          <w:lang w:val="uk-UA"/>
        </w:rPr>
        <w:t>»</w:t>
      </w:r>
      <w:r w:rsidR="00DE26F9">
        <w:rPr>
          <w:color w:val="000000"/>
          <w:sz w:val="28"/>
          <w:szCs w:val="28"/>
          <w:lang w:val="uk-UA"/>
        </w:rPr>
        <w:t xml:space="preserve">, рішення від </w:t>
      </w:r>
      <w:r w:rsidR="00DE26F9" w:rsidRPr="00DE26F9">
        <w:rPr>
          <w:color w:val="000000"/>
          <w:sz w:val="28"/>
          <w:szCs w:val="28"/>
          <w:lang w:val="uk-UA"/>
        </w:rPr>
        <w:t xml:space="preserve">  </w:t>
      </w:r>
      <w:r w:rsidR="00DE26F9">
        <w:rPr>
          <w:color w:val="000000"/>
          <w:sz w:val="28"/>
          <w:szCs w:val="28"/>
          <w:lang w:val="uk-UA"/>
        </w:rPr>
        <w:t>19.05.2020 року №14-38/</w:t>
      </w:r>
      <w:r w:rsidR="00DE26F9">
        <w:rPr>
          <w:color w:val="000000"/>
          <w:sz w:val="28"/>
          <w:szCs w:val="28"/>
          <w:lang w:val="en-US"/>
        </w:rPr>
        <w:t>VII</w:t>
      </w:r>
      <w:r w:rsidR="00DE26F9" w:rsidRPr="00DE26F9">
        <w:rPr>
          <w:color w:val="000000"/>
          <w:sz w:val="28"/>
          <w:szCs w:val="28"/>
          <w:lang w:val="uk-UA"/>
        </w:rPr>
        <w:t xml:space="preserve"> </w:t>
      </w:r>
      <w:r w:rsidR="00DE26F9">
        <w:rPr>
          <w:color w:val="000000"/>
          <w:sz w:val="28"/>
          <w:szCs w:val="28"/>
          <w:lang w:val="uk-UA"/>
        </w:rPr>
        <w:t>«Про внесення змін до рішення сільської ради від 15.08.2018 року № 2-3/</w:t>
      </w:r>
      <w:r w:rsidR="00DE26F9">
        <w:rPr>
          <w:color w:val="000000"/>
          <w:sz w:val="28"/>
          <w:szCs w:val="28"/>
          <w:lang w:val="en-US"/>
        </w:rPr>
        <w:t>VII</w:t>
      </w:r>
      <w:r w:rsidR="00DE26F9">
        <w:rPr>
          <w:color w:val="000000"/>
          <w:sz w:val="28"/>
          <w:szCs w:val="28"/>
          <w:lang w:val="uk-UA"/>
        </w:rPr>
        <w:t xml:space="preserve"> «Про затвердження Правил благоустрою території населених пунктів Піщанської сільської об’єднаної</w:t>
      </w:r>
      <w:r w:rsidR="00E31A39">
        <w:rPr>
          <w:color w:val="000000"/>
          <w:sz w:val="28"/>
          <w:szCs w:val="28"/>
          <w:lang w:val="uk-UA"/>
        </w:rPr>
        <w:t xml:space="preserve"> </w:t>
      </w:r>
      <w:r w:rsidR="00DE26F9">
        <w:rPr>
          <w:color w:val="000000"/>
          <w:sz w:val="28"/>
          <w:szCs w:val="28"/>
          <w:lang w:val="uk-UA"/>
        </w:rPr>
        <w:t>територіальної громади».</w:t>
      </w:r>
    </w:p>
    <w:p w:rsidR="000F06D4" w:rsidRPr="004B6AD7" w:rsidRDefault="000F06D4" w:rsidP="007311D2">
      <w:pPr>
        <w:shd w:val="clear" w:color="auto" w:fill="FFFFFF"/>
        <w:tabs>
          <w:tab w:val="left" w:pos="426"/>
          <w:tab w:val="left" w:pos="709"/>
        </w:tabs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r w:rsidRPr="004B6AD7">
        <w:rPr>
          <w:color w:val="000000"/>
          <w:sz w:val="28"/>
          <w:szCs w:val="28"/>
          <w:lang w:val="uk-UA"/>
        </w:rPr>
        <w:t>2.</w:t>
      </w:r>
      <w:r w:rsidR="007311D2">
        <w:rPr>
          <w:color w:val="000000"/>
          <w:sz w:val="28"/>
          <w:szCs w:val="28"/>
          <w:lang w:val="uk-UA"/>
        </w:rPr>
        <w:t xml:space="preserve"> </w:t>
      </w:r>
      <w:r w:rsidR="00C74358">
        <w:rPr>
          <w:color w:val="000000"/>
          <w:sz w:val="28"/>
          <w:szCs w:val="28"/>
          <w:lang w:val="uk-UA"/>
        </w:rPr>
        <w:t>В</w:t>
      </w:r>
      <w:r w:rsidRPr="004B6AD7">
        <w:rPr>
          <w:color w:val="000000"/>
          <w:sz w:val="28"/>
          <w:szCs w:val="28"/>
          <w:lang w:val="uk-UA"/>
        </w:rPr>
        <w:t xml:space="preserve">ідділу </w:t>
      </w:r>
      <w:r w:rsidR="004B6AD7">
        <w:rPr>
          <w:color w:val="000000"/>
          <w:sz w:val="28"/>
          <w:szCs w:val="28"/>
          <w:lang w:val="uk-UA"/>
        </w:rPr>
        <w:t>загально-організаційного забезпечення</w:t>
      </w:r>
      <w:r w:rsidRPr="004B6AD7">
        <w:rPr>
          <w:color w:val="000000"/>
          <w:sz w:val="28"/>
          <w:szCs w:val="28"/>
          <w:lang w:val="uk-UA"/>
        </w:rPr>
        <w:t xml:space="preserve"> опублікувати дане рішення </w:t>
      </w:r>
      <w:r w:rsidR="004B6AD7">
        <w:rPr>
          <w:color w:val="000000"/>
          <w:sz w:val="28"/>
          <w:szCs w:val="28"/>
          <w:lang w:val="uk-UA"/>
        </w:rPr>
        <w:t>на офіційному сайті Піщанської сільської ради та в</w:t>
      </w:r>
      <w:r w:rsidRPr="004B6AD7">
        <w:rPr>
          <w:color w:val="000000"/>
          <w:sz w:val="28"/>
          <w:szCs w:val="28"/>
          <w:lang w:val="uk-UA"/>
        </w:rPr>
        <w:t xml:space="preserve"> </w:t>
      </w:r>
      <w:r w:rsidR="004B6AD7">
        <w:rPr>
          <w:color w:val="000000"/>
          <w:sz w:val="28"/>
          <w:szCs w:val="28"/>
          <w:lang w:val="uk-UA"/>
        </w:rPr>
        <w:t>засобах масової інформації.</w:t>
      </w:r>
    </w:p>
    <w:p w:rsidR="005771D2" w:rsidRPr="005771D2" w:rsidRDefault="005771D2" w:rsidP="008974ED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5771D2">
        <w:rPr>
          <w:color w:val="000000"/>
          <w:sz w:val="28"/>
          <w:szCs w:val="28"/>
          <w:lang w:val="uk-UA"/>
        </w:rPr>
        <w:t>Контроль за виконанням рішення покласти на заступника з питань діяльності  виконавчих органів сільського голови Жигалка Ю.А. та  постійну комісію з питань інфраструктури, транспорту, благоустрою, житлово-комунального господарства та комунальної власності  сільської ради.</w:t>
      </w:r>
    </w:p>
    <w:p w:rsidR="00B4683E" w:rsidRDefault="00B4683E" w:rsidP="00B4683E">
      <w:pPr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</w:p>
    <w:p w:rsidR="00B4683E" w:rsidRPr="005630E5" w:rsidRDefault="005630E5" w:rsidP="00B4683E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="00896409" w:rsidRPr="005630E5">
        <w:rPr>
          <w:color w:val="000000"/>
          <w:sz w:val="28"/>
          <w:szCs w:val="28"/>
        </w:rPr>
        <w:t>С</w:t>
      </w:r>
      <w:r w:rsidR="00B4683E" w:rsidRPr="005630E5">
        <w:rPr>
          <w:color w:val="000000"/>
          <w:sz w:val="28"/>
          <w:szCs w:val="28"/>
        </w:rPr>
        <w:t>ільський</w:t>
      </w:r>
      <w:proofErr w:type="spellEnd"/>
      <w:r w:rsidR="00B4683E" w:rsidRPr="005630E5">
        <w:rPr>
          <w:color w:val="000000"/>
          <w:sz w:val="28"/>
          <w:szCs w:val="28"/>
        </w:rPr>
        <w:t xml:space="preserve"> голова</w:t>
      </w:r>
      <w:r w:rsidR="00B4683E" w:rsidRPr="005630E5">
        <w:rPr>
          <w:color w:val="000000"/>
          <w:sz w:val="28"/>
          <w:szCs w:val="28"/>
        </w:rPr>
        <w:tab/>
      </w:r>
      <w:r w:rsidR="00B4683E" w:rsidRPr="005630E5">
        <w:rPr>
          <w:color w:val="000000"/>
          <w:sz w:val="28"/>
          <w:szCs w:val="28"/>
        </w:rPr>
        <w:tab/>
      </w:r>
      <w:r w:rsidR="00B4683E" w:rsidRPr="005630E5">
        <w:rPr>
          <w:color w:val="000000"/>
          <w:sz w:val="28"/>
          <w:szCs w:val="28"/>
        </w:rPr>
        <w:tab/>
      </w:r>
      <w:r w:rsidR="00896409" w:rsidRPr="005630E5">
        <w:rPr>
          <w:color w:val="000000"/>
          <w:sz w:val="28"/>
          <w:szCs w:val="28"/>
          <w:lang w:val="uk-UA"/>
        </w:rPr>
        <w:t xml:space="preserve">       </w:t>
      </w:r>
      <w:r w:rsidR="00B17D63" w:rsidRPr="005630E5">
        <w:rPr>
          <w:color w:val="000000"/>
          <w:sz w:val="28"/>
          <w:szCs w:val="28"/>
          <w:lang w:val="uk-UA"/>
        </w:rPr>
        <w:t xml:space="preserve">             </w:t>
      </w:r>
      <w:r w:rsidR="00B4683E" w:rsidRPr="005630E5">
        <w:rPr>
          <w:color w:val="000000"/>
          <w:sz w:val="28"/>
          <w:szCs w:val="28"/>
        </w:rPr>
        <w:tab/>
      </w:r>
      <w:r w:rsidR="00B4683E" w:rsidRPr="005630E5">
        <w:rPr>
          <w:color w:val="000000"/>
          <w:sz w:val="28"/>
          <w:szCs w:val="28"/>
        </w:rPr>
        <w:tab/>
      </w:r>
      <w:r w:rsidR="00896409" w:rsidRPr="005630E5">
        <w:rPr>
          <w:color w:val="000000"/>
          <w:sz w:val="28"/>
          <w:szCs w:val="28"/>
          <w:lang w:val="uk-UA"/>
        </w:rPr>
        <w:t xml:space="preserve">           </w:t>
      </w:r>
      <w:r w:rsidR="00B17D63" w:rsidRPr="005630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Сергій ТИЩЕНКО</w:t>
      </w:r>
    </w:p>
    <w:p w:rsidR="00683973" w:rsidRDefault="00B4683E" w:rsidP="00B4683E">
      <w:pPr>
        <w:jc w:val="both"/>
      </w:pPr>
      <w:r w:rsidRPr="00B4683E"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              </w:t>
      </w:r>
    </w:p>
    <w:sectPr w:rsidR="00683973" w:rsidSect="00B17D63">
      <w:pgSz w:w="12240" w:h="15840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485"/>
    <w:multiLevelType w:val="hybridMultilevel"/>
    <w:tmpl w:val="DABE62D8"/>
    <w:lvl w:ilvl="0" w:tplc="6C1246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56500E8"/>
    <w:multiLevelType w:val="multilevel"/>
    <w:tmpl w:val="CEF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66"/>
    <w:rsid w:val="0006155C"/>
    <w:rsid w:val="000A40E6"/>
    <w:rsid w:val="000F06D4"/>
    <w:rsid w:val="001426D1"/>
    <w:rsid w:val="00393563"/>
    <w:rsid w:val="004842DE"/>
    <w:rsid w:val="004B6AD7"/>
    <w:rsid w:val="00512255"/>
    <w:rsid w:val="005630E5"/>
    <w:rsid w:val="005771D2"/>
    <w:rsid w:val="00683973"/>
    <w:rsid w:val="006A1F66"/>
    <w:rsid w:val="007311D2"/>
    <w:rsid w:val="00744B60"/>
    <w:rsid w:val="008059CA"/>
    <w:rsid w:val="0081302E"/>
    <w:rsid w:val="00814D4F"/>
    <w:rsid w:val="00896409"/>
    <w:rsid w:val="008974ED"/>
    <w:rsid w:val="008D0457"/>
    <w:rsid w:val="00931929"/>
    <w:rsid w:val="00931BB5"/>
    <w:rsid w:val="00983858"/>
    <w:rsid w:val="00B17D63"/>
    <w:rsid w:val="00B36E83"/>
    <w:rsid w:val="00B404A7"/>
    <w:rsid w:val="00B4683E"/>
    <w:rsid w:val="00B73C7D"/>
    <w:rsid w:val="00BB539B"/>
    <w:rsid w:val="00C21EB8"/>
    <w:rsid w:val="00C74358"/>
    <w:rsid w:val="00C867BB"/>
    <w:rsid w:val="00CD186E"/>
    <w:rsid w:val="00D646BA"/>
    <w:rsid w:val="00DE0DC4"/>
    <w:rsid w:val="00DE26F9"/>
    <w:rsid w:val="00E31A39"/>
    <w:rsid w:val="00E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E2D7"/>
  <w15:chartTrackingRefBased/>
  <w15:docId w15:val="{0FCB2686-8458-421A-B406-A89C2ADA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0B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0B"/>
    <w:rPr>
      <w:rFonts w:ascii="Arial" w:eastAsia="Times New Roman" w:hAnsi="Arial" w:cs="Arial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B17D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866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2021-12-08T12:28:00Z</cp:lastPrinted>
  <dcterms:created xsi:type="dcterms:W3CDTF">2021-11-25T08:55:00Z</dcterms:created>
  <dcterms:modified xsi:type="dcterms:W3CDTF">2021-12-08T12:30:00Z</dcterms:modified>
</cp:coreProperties>
</file>