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465" w:rsidRPr="00296276" w:rsidRDefault="00DB5465" w:rsidP="006D3F2B">
      <w:pPr>
        <w:tabs>
          <w:tab w:val="left" w:pos="1995"/>
        </w:tabs>
        <w:rPr>
          <w:sz w:val="28"/>
          <w:szCs w:val="28"/>
          <w:lang w:val="uk-UA"/>
        </w:rPr>
      </w:pPr>
    </w:p>
    <w:p w:rsidR="003A5FA0" w:rsidRPr="006D3F2B" w:rsidRDefault="006D3F2B" w:rsidP="006D3F2B">
      <w:pPr>
        <w:rPr>
          <w:bCs/>
          <w:iCs/>
          <w:sz w:val="22"/>
          <w:szCs w:val="22"/>
          <w:lang w:val="uk-UA"/>
        </w:rPr>
      </w:pPr>
      <w:r>
        <w:rPr>
          <w:bCs/>
          <w:iCs/>
          <w:sz w:val="28"/>
          <w:szCs w:val="28"/>
          <w:lang w:val="uk-UA"/>
        </w:rPr>
        <w:t xml:space="preserve">                                                                                     </w:t>
      </w:r>
      <w:r w:rsidRPr="006D3F2B">
        <w:rPr>
          <w:bCs/>
          <w:iCs/>
          <w:sz w:val="22"/>
          <w:szCs w:val="22"/>
          <w:lang w:val="uk-UA"/>
        </w:rPr>
        <w:t xml:space="preserve">Додаток </w:t>
      </w:r>
    </w:p>
    <w:p w:rsidR="003A5FA0" w:rsidRPr="006D3F2B" w:rsidRDefault="006D3F2B" w:rsidP="006D3F2B">
      <w:pPr>
        <w:rPr>
          <w:bCs/>
          <w:iCs/>
          <w:sz w:val="22"/>
          <w:szCs w:val="22"/>
          <w:lang w:val="uk-UA"/>
        </w:rPr>
      </w:pPr>
      <w:r w:rsidRPr="006D3F2B">
        <w:rPr>
          <w:bCs/>
          <w:iCs/>
          <w:sz w:val="22"/>
          <w:szCs w:val="22"/>
          <w:lang w:val="uk-UA"/>
        </w:rPr>
        <w:t xml:space="preserve">                                       </w:t>
      </w:r>
      <w:r>
        <w:rPr>
          <w:bCs/>
          <w:iCs/>
          <w:sz w:val="22"/>
          <w:szCs w:val="22"/>
          <w:lang w:val="uk-UA"/>
        </w:rPr>
        <w:t xml:space="preserve">                                                                     </w:t>
      </w:r>
      <w:r w:rsidRPr="006D3F2B">
        <w:rPr>
          <w:bCs/>
          <w:iCs/>
          <w:sz w:val="22"/>
          <w:szCs w:val="22"/>
          <w:lang w:val="uk-UA"/>
        </w:rPr>
        <w:t>До рішення Піщанської сільської ради</w:t>
      </w:r>
    </w:p>
    <w:p w:rsidR="003037B7" w:rsidRPr="008E1785" w:rsidRDefault="006D3F2B" w:rsidP="008E1785">
      <w:pPr>
        <w:tabs>
          <w:tab w:val="left" w:pos="5954"/>
        </w:tabs>
        <w:rPr>
          <w:bCs/>
          <w:iCs/>
          <w:sz w:val="22"/>
          <w:szCs w:val="22"/>
          <w:lang w:val="uk-UA"/>
        </w:rPr>
      </w:pPr>
      <w:r w:rsidRPr="006D3F2B">
        <w:rPr>
          <w:bCs/>
          <w:iCs/>
          <w:sz w:val="22"/>
          <w:szCs w:val="22"/>
          <w:lang w:val="uk-UA"/>
        </w:rPr>
        <w:t xml:space="preserve">                                                    </w:t>
      </w:r>
      <w:r>
        <w:rPr>
          <w:bCs/>
          <w:iCs/>
          <w:sz w:val="22"/>
          <w:szCs w:val="22"/>
          <w:lang w:val="uk-UA"/>
        </w:rPr>
        <w:t xml:space="preserve">                                                        </w:t>
      </w:r>
      <w:r w:rsidR="00D03D4A">
        <w:rPr>
          <w:bCs/>
          <w:iCs/>
          <w:sz w:val="22"/>
          <w:szCs w:val="22"/>
          <w:lang w:val="uk-UA"/>
        </w:rPr>
        <w:t>від «</w:t>
      </w:r>
      <w:r w:rsidR="00A446B3">
        <w:rPr>
          <w:bCs/>
          <w:iCs/>
          <w:sz w:val="22"/>
          <w:szCs w:val="22"/>
          <w:lang w:val="uk-UA"/>
        </w:rPr>
        <w:t>30</w:t>
      </w:r>
      <w:r w:rsidR="00D03D4A">
        <w:rPr>
          <w:bCs/>
          <w:iCs/>
          <w:sz w:val="22"/>
          <w:szCs w:val="22"/>
          <w:lang w:val="uk-UA"/>
        </w:rPr>
        <w:t xml:space="preserve">» </w:t>
      </w:r>
      <w:r w:rsidR="00D22DB9">
        <w:rPr>
          <w:bCs/>
          <w:iCs/>
          <w:sz w:val="22"/>
          <w:szCs w:val="22"/>
          <w:lang w:val="uk-UA"/>
        </w:rPr>
        <w:t>квітня</w:t>
      </w:r>
      <w:r w:rsidR="00D03D4A">
        <w:rPr>
          <w:bCs/>
          <w:iCs/>
          <w:sz w:val="22"/>
          <w:szCs w:val="22"/>
          <w:lang w:val="uk-UA"/>
        </w:rPr>
        <w:t xml:space="preserve"> 202</w:t>
      </w:r>
      <w:r w:rsidR="00D22DB9">
        <w:rPr>
          <w:bCs/>
          <w:iCs/>
          <w:sz w:val="22"/>
          <w:szCs w:val="22"/>
          <w:lang w:val="uk-UA"/>
        </w:rPr>
        <w:t>1</w:t>
      </w:r>
      <w:r w:rsidR="00D03D4A">
        <w:rPr>
          <w:bCs/>
          <w:iCs/>
          <w:sz w:val="22"/>
          <w:szCs w:val="22"/>
          <w:lang w:val="uk-UA"/>
        </w:rPr>
        <w:t xml:space="preserve">р. № </w:t>
      </w:r>
      <w:r w:rsidR="00A446B3">
        <w:rPr>
          <w:bCs/>
          <w:iCs/>
          <w:sz w:val="22"/>
          <w:szCs w:val="22"/>
          <w:lang w:val="uk-UA"/>
        </w:rPr>
        <w:t>7-8</w:t>
      </w:r>
      <w:r w:rsidRPr="006D3F2B">
        <w:rPr>
          <w:bCs/>
          <w:iCs/>
          <w:sz w:val="22"/>
          <w:szCs w:val="22"/>
          <w:lang w:val="uk-UA"/>
        </w:rPr>
        <w:t>/</w:t>
      </w:r>
      <w:r w:rsidRPr="006D3F2B">
        <w:rPr>
          <w:bCs/>
          <w:iCs/>
          <w:sz w:val="22"/>
          <w:szCs w:val="22"/>
          <w:lang w:val="en-US"/>
        </w:rPr>
        <w:t>VIII</w:t>
      </w:r>
    </w:p>
    <w:p w:rsidR="003A5FA0" w:rsidRPr="00296276" w:rsidRDefault="003A5FA0" w:rsidP="003A5FA0">
      <w:pPr>
        <w:jc w:val="center"/>
        <w:rPr>
          <w:color w:val="000000"/>
          <w:sz w:val="28"/>
          <w:szCs w:val="28"/>
          <w:lang w:val="uk-UA"/>
        </w:rPr>
      </w:pPr>
      <w:r w:rsidRPr="00296276">
        <w:rPr>
          <w:color w:val="000000"/>
          <w:sz w:val="28"/>
          <w:szCs w:val="28"/>
          <w:lang w:val="uk-UA"/>
        </w:rPr>
        <w:t>План</w:t>
      </w:r>
    </w:p>
    <w:p w:rsidR="003A5FA0" w:rsidRPr="00296276" w:rsidRDefault="006D3F2B" w:rsidP="003A5FA0">
      <w:pPr>
        <w:tabs>
          <w:tab w:val="left" w:pos="6300"/>
        </w:tabs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діяльності сільської </w:t>
      </w:r>
      <w:r w:rsidR="003A5FA0" w:rsidRPr="00296276">
        <w:rPr>
          <w:color w:val="000000"/>
          <w:sz w:val="28"/>
          <w:szCs w:val="28"/>
          <w:lang w:val="uk-UA"/>
        </w:rPr>
        <w:t xml:space="preserve"> ради на 2021 рік </w:t>
      </w:r>
    </w:p>
    <w:p w:rsidR="003A5FA0" w:rsidRDefault="003A5FA0" w:rsidP="003A5FA0">
      <w:pPr>
        <w:tabs>
          <w:tab w:val="left" w:pos="6300"/>
        </w:tabs>
        <w:jc w:val="center"/>
        <w:rPr>
          <w:color w:val="000000"/>
          <w:sz w:val="28"/>
          <w:szCs w:val="28"/>
          <w:lang w:val="uk-UA"/>
        </w:rPr>
      </w:pPr>
      <w:r w:rsidRPr="00296276">
        <w:rPr>
          <w:color w:val="000000"/>
          <w:sz w:val="28"/>
          <w:szCs w:val="28"/>
          <w:lang w:val="uk-UA"/>
        </w:rPr>
        <w:t xml:space="preserve">з підготовки </w:t>
      </w:r>
      <w:proofErr w:type="spellStart"/>
      <w:r w:rsidRPr="00296276">
        <w:rPr>
          <w:color w:val="000000"/>
          <w:sz w:val="28"/>
          <w:szCs w:val="28"/>
          <w:lang w:val="uk-UA"/>
        </w:rPr>
        <w:t>проєктів</w:t>
      </w:r>
      <w:proofErr w:type="spellEnd"/>
      <w:r w:rsidRPr="00296276">
        <w:rPr>
          <w:color w:val="000000"/>
          <w:sz w:val="28"/>
          <w:szCs w:val="28"/>
          <w:lang w:val="uk-UA"/>
        </w:rPr>
        <w:t xml:space="preserve"> рег</w:t>
      </w:r>
      <w:r w:rsidR="006D3F2B">
        <w:rPr>
          <w:color w:val="000000"/>
          <w:sz w:val="28"/>
          <w:szCs w:val="28"/>
          <w:lang w:val="uk-UA"/>
        </w:rPr>
        <w:t xml:space="preserve">уляторних актів – рішень Піщанської </w:t>
      </w:r>
      <w:r w:rsidR="00B8138F">
        <w:rPr>
          <w:color w:val="000000"/>
          <w:sz w:val="28"/>
          <w:szCs w:val="28"/>
          <w:lang w:val="uk-UA"/>
        </w:rPr>
        <w:t xml:space="preserve"> сільської </w:t>
      </w:r>
      <w:r w:rsidRPr="00296276">
        <w:rPr>
          <w:color w:val="000000"/>
          <w:sz w:val="28"/>
          <w:szCs w:val="28"/>
          <w:lang w:val="uk-UA"/>
        </w:rPr>
        <w:t xml:space="preserve"> ради</w:t>
      </w:r>
    </w:p>
    <w:p w:rsidR="003037B7" w:rsidRPr="0064492D" w:rsidRDefault="003037B7" w:rsidP="003A5FA0">
      <w:pPr>
        <w:tabs>
          <w:tab w:val="left" w:pos="6300"/>
        </w:tabs>
        <w:jc w:val="center"/>
        <w:rPr>
          <w:color w:val="000000"/>
          <w:sz w:val="28"/>
          <w:szCs w:val="28"/>
          <w:lang w:val="uk-UA"/>
        </w:rPr>
      </w:pPr>
    </w:p>
    <w:p w:rsidR="003A5FA0" w:rsidRPr="0064492D" w:rsidRDefault="003A5FA0" w:rsidP="003A5FA0">
      <w:pPr>
        <w:tabs>
          <w:tab w:val="left" w:pos="6300"/>
        </w:tabs>
        <w:jc w:val="center"/>
        <w:rPr>
          <w:sz w:val="28"/>
          <w:szCs w:val="28"/>
          <w:lang w:val="uk-UA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1"/>
        <w:gridCol w:w="2863"/>
        <w:gridCol w:w="2552"/>
        <w:gridCol w:w="1814"/>
        <w:gridCol w:w="1842"/>
      </w:tblGrid>
      <w:tr w:rsidR="003A5FA0" w:rsidRPr="006D3F2B" w:rsidTr="006D3F2B">
        <w:trPr>
          <w:trHeight w:val="1320"/>
        </w:trPr>
        <w:tc>
          <w:tcPr>
            <w:tcW w:w="681" w:type="dxa"/>
            <w:vAlign w:val="center"/>
          </w:tcPr>
          <w:p w:rsidR="003A5FA0" w:rsidRPr="006D3F2B" w:rsidRDefault="003A5FA0" w:rsidP="00975CAD">
            <w:pPr>
              <w:jc w:val="center"/>
              <w:rPr>
                <w:b/>
                <w:lang w:val="uk-UA"/>
              </w:rPr>
            </w:pPr>
            <w:r w:rsidRPr="006D3F2B">
              <w:rPr>
                <w:b/>
                <w:lang w:val="uk-UA"/>
              </w:rPr>
              <w:t>№</w:t>
            </w:r>
          </w:p>
          <w:p w:rsidR="003A5FA0" w:rsidRPr="006D3F2B" w:rsidRDefault="003A5FA0" w:rsidP="00975CAD">
            <w:pPr>
              <w:jc w:val="center"/>
              <w:rPr>
                <w:b/>
                <w:lang w:val="uk-UA"/>
              </w:rPr>
            </w:pPr>
            <w:r w:rsidRPr="006D3F2B">
              <w:rPr>
                <w:b/>
                <w:lang w:val="uk-UA"/>
              </w:rPr>
              <w:t>п/п</w:t>
            </w:r>
          </w:p>
        </w:tc>
        <w:tc>
          <w:tcPr>
            <w:tcW w:w="2863" w:type="dxa"/>
            <w:vAlign w:val="center"/>
          </w:tcPr>
          <w:p w:rsidR="003A5FA0" w:rsidRPr="006D3F2B" w:rsidRDefault="003A5FA0" w:rsidP="00975CAD">
            <w:pPr>
              <w:jc w:val="center"/>
              <w:rPr>
                <w:b/>
                <w:lang w:val="uk-UA"/>
              </w:rPr>
            </w:pPr>
            <w:r w:rsidRPr="006D3F2B">
              <w:rPr>
                <w:b/>
                <w:lang w:val="uk-UA"/>
              </w:rPr>
              <w:t xml:space="preserve">Назва </w:t>
            </w:r>
            <w:proofErr w:type="spellStart"/>
            <w:r w:rsidRPr="006D3F2B">
              <w:rPr>
                <w:b/>
                <w:lang w:val="uk-UA"/>
              </w:rPr>
              <w:t>проєкту</w:t>
            </w:r>
            <w:proofErr w:type="spellEnd"/>
            <w:r w:rsidRPr="006D3F2B">
              <w:rPr>
                <w:b/>
                <w:lang w:val="uk-UA"/>
              </w:rPr>
              <w:t xml:space="preserve"> регуляторного </w:t>
            </w:r>
            <w:proofErr w:type="spellStart"/>
            <w:r w:rsidRPr="006D3F2B">
              <w:rPr>
                <w:b/>
                <w:lang w:val="uk-UA"/>
              </w:rPr>
              <w:t>акта</w:t>
            </w:r>
            <w:proofErr w:type="spellEnd"/>
            <w:r w:rsidRPr="006D3F2B">
              <w:rPr>
                <w:b/>
                <w:lang w:val="uk-UA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3A5FA0" w:rsidRPr="006D3F2B" w:rsidRDefault="003A5FA0" w:rsidP="00975CAD">
            <w:pPr>
              <w:jc w:val="center"/>
              <w:rPr>
                <w:b/>
                <w:lang w:val="uk-UA"/>
              </w:rPr>
            </w:pPr>
            <w:r w:rsidRPr="006D3F2B">
              <w:rPr>
                <w:b/>
                <w:lang w:val="uk-UA"/>
              </w:rPr>
              <w:t xml:space="preserve">Мета прийняття регуляторного </w:t>
            </w:r>
            <w:proofErr w:type="spellStart"/>
            <w:r w:rsidRPr="006D3F2B">
              <w:rPr>
                <w:b/>
                <w:lang w:val="uk-UA"/>
              </w:rPr>
              <w:t>акта</w:t>
            </w:r>
            <w:proofErr w:type="spellEnd"/>
          </w:p>
        </w:tc>
        <w:tc>
          <w:tcPr>
            <w:tcW w:w="1814" w:type="dxa"/>
            <w:vAlign w:val="center"/>
          </w:tcPr>
          <w:p w:rsidR="003A5FA0" w:rsidRPr="006D3F2B" w:rsidRDefault="006D3F2B" w:rsidP="00975CAD">
            <w:pPr>
              <w:ind w:lef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Строки підготовки регулятор</w:t>
            </w:r>
            <w:r w:rsidR="003A5FA0" w:rsidRPr="006D3F2B">
              <w:rPr>
                <w:b/>
                <w:lang w:val="uk-UA"/>
              </w:rPr>
              <w:t xml:space="preserve">ного </w:t>
            </w:r>
            <w:proofErr w:type="spellStart"/>
            <w:r w:rsidR="003A5FA0" w:rsidRPr="006D3F2B">
              <w:rPr>
                <w:b/>
                <w:lang w:val="uk-UA"/>
              </w:rPr>
              <w:t>акта</w:t>
            </w:r>
            <w:proofErr w:type="spellEnd"/>
          </w:p>
        </w:tc>
        <w:tc>
          <w:tcPr>
            <w:tcW w:w="1842" w:type="dxa"/>
            <w:vAlign w:val="center"/>
          </w:tcPr>
          <w:p w:rsidR="003A5FA0" w:rsidRPr="006D3F2B" w:rsidRDefault="003A5FA0" w:rsidP="00975CAD">
            <w:pPr>
              <w:ind w:right="-103"/>
              <w:jc w:val="center"/>
              <w:rPr>
                <w:b/>
                <w:lang w:val="uk-UA"/>
              </w:rPr>
            </w:pPr>
            <w:r w:rsidRPr="006D3F2B">
              <w:rPr>
                <w:b/>
                <w:lang w:val="uk-UA"/>
              </w:rPr>
              <w:t xml:space="preserve">Розробник регуляторного </w:t>
            </w:r>
            <w:proofErr w:type="spellStart"/>
            <w:r w:rsidRPr="006D3F2B">
              <w:rPr>
                <w:b/>
                <w:lang w:val="uk-UA"/>
              </w:rPr>
              <w:t>акта</w:t>
            </w:r>
            <w:proofErr w:type="spellEnd"/>
          </w:p>
          <w:p w:rsidR="003A5FA0" w:rsidRPr="006D3F2B" w:rsidRDefault="003A5FA0" w:rsidP="00975CAD">
            <w:pPr>
              <w:jc w:val="center"/>
              <w:rPr>
                <w:b/>
                <w:lang w:val="uk-UA"/>
              </w:rPr>
            </w:pPr>
          </w:p>
        </w:tc>
      </w:tr>
      <w:tr w:rsidR="003A5FA0" w:rsidRPr="006D3F2B" w:rsidTr="006D3F2B">
        <w:trPr>
          <w:trHeight w:val="188"/>
        </w:trPr>
        <w:tc>
          <w:tcPr>
            <w:tcW w:w="681" w:type="dxa"/>
          </w:tcPr>
          <w:p w:rsidR="003A5FA0" w:rsidRPr="006D3F2B" w:rsidRDefault="003A5FA0" w:rsidP="00975CAD">
            <w:pPr>
              <w:jc w:val="center"/>
              <w:rPr>
                <w:sz w:val="28"/>
                <w:szCs w:val="28"/>
                <w:lang w:val="uk-UA"/>
              </w:rPr>
            </w:pPr>
            <w:r w:rsidRPr="006D3F2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863" w:type="dxa"/>
          </w:tcPr>
          <w:p w:rsidR="003A5FA0" w:rsidRPr="006D3F2B" w:rsidRDefault="003A5FA0" w:rsidP="00975CAD">
            <w:pPr>
              <w:jc w:val="center"/>
              <w:rPr>
                <w:sz w:val="28"/>
                <w:szCs w:val="28"/>
                <w:lang w:val="uk-UA"/>
              </w:rPr>
            </w:pPr>
            <w:r w:rsidRPr="006D3F2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552" w:type="dxa"/>
          </w:tcPr>
          <w:p w:rsidR="003A5FA0" w:rsidRPr="006D3F2B" w:rsidRDefault="003A5FA0" w:rsidP="00975CAD">
            <w:pPr>
              <w:jc w:val="center"/>
              <w:rPr>
                <w:sz w:val="28"/>
                <w:szCs w:val="28"/>
                <w:lang w:val="uk-UA"/>
              </w:rPr>
            </w:pPr>
            <w:r w:rsidRPr="006D3F2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14" w:type="dxa"/>
          </w:tcPr>
          <w:p w:rsidR="003A5FA0" w:rsidRPr="006D3F2B" w:rsidRDefault="003A5FA0" w:rsidP="00975CAD">
            <w:pPr>
              <w:jc w:val="center"/>
              <w:rPr>
                <w:sz w:val="28"/>
                <w:szCs w:val="28"/>
                <w:lang w:val="uk-UA"/>
              </w:rPr>
            </w:pPr>
            <w:r w:rsidRPr="006D3F2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2" w:type="dxa"/>
          </w:tcPr>
          <w:p w:rsidR="003A5FA0" w:rsidRPr="006D3F2B" w:rsidRDefault="003A5FA0" w:rsidP="00975CAD">
            <w:pPr>
              <w:jc w:val="center"/>
              <w:rPr>
                <w:sz w:val="28"/>
                <w:szCs w:val="28"/>
                <w:lang w:val="uk-UA"/>
              </w:rPr>
            </w:pPr>
            <w:r w:rsidRPr="006D3F2B">
              <w:rPr>
                <w:sz w:val="28"/>
                <w:szCs w:val="28"/>
                <w:lang w:val="uk-UA"/>
              </w:rPr>
              <w:t>5</w:t>
            </w:r>
          </w:p>
        </w:tc>
      </w:tr>
      <w:tr w:rsidR="008E1785" w:rsidRPr="008E1785" w:rsidTr="006D3F2B">
        <w:trPr>
          <w:trHeight w:val="188"/>
        </w:trPr>
        <w:tc>
          <w:tcPr>
            <w:tcW w:w="681" w:type="dxa"/>
          </w:tcPr>
          <w:p w:rsidR="008E1785" w:rsidRPr="008E1785" w:rsidRDefault="008E1785" w:rsidP="008E17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863" w:type="dxa"/>
          </w:tcPr>
          <w:p w:rsidR="008E1785" w:rsidRPr="008E1785" w:rsidRDefault="008E1785" w:rsidP="008E1785">
            <w:pPr>
              <w:pStyle w:val="2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bCs/>
              </w:rPr>
              <w:t xml:space="preserve">Про </w:t>
            </w:r>
            <w:proofErr w:type="spellStart"/>
            <w:r w:rsidRPr="008E1785">
              <w:rPr>
                <w:bCs/>
              </w:rPr>
              <w:t>затвердження</w:t>
            </w:r>
            <w:proofErr w:type="spellEnd"/>
            <w:r w:rsidRPr="008E1785">
              <w:rPr>
                <w:bCs/>
              </w:rPr>
              <w:t xml:space="preserve"> Правил благоустрою </w:t>
            </w:r>
            <w:proofErr w:type="spellStart"/>
            <w:r w:rsidRPr="008E1785">
              <w:rPr>
                <w:bCs/>
              </w:rPr>
              <w:t>території</w:t>
            </w:r>
            <w:proofErr w:type="spellEnd"/>
            <w:r w:rsidRPr="008E1785">
              <w:rPr>
                <w:bCs/>
              </w:rPr>
              <w:t xml:space="preserve"> </w:t>
            </w:r>
            <w:proofErr w:type="spellStart"/>
            <w:r w:rsidRPr="008E1785">
              <w:rPr>
                <w:bCs/>
              </w:rPr>
              <w:t>населених</w:t>
            </w:r>
            <w:proofErr w:type="spellEnd"/>
            <w:r w:rsidRPr="008E1785">
              <w:rPr>
                <w:bCs/>
              </w:rPr>
              <w:t xml:space="preserve"> </w:t>
            </w:r>
            <w:proofErr w:type="spellStart"/>
            <w:r w:rsidRPr="008E1785">
              <w:rPr>
                <w:bCs/>
              </w:rPr>
              <w:t>пунктів</w:t>
            </w:r>
            <w:proofErr w:type="spellEnd"/>
            <w:r w:rsidRPr="008E1785">
              <w:rPr>
                <w:bCs/>
              </w:rPr>
              <w:t xml:space="preserve"> </w:t>
            </w:r>
            <w:proofErr w:type="spellStart"/>
            <w:r w:rsidRPr="008E1785">
              <w:rPr>
                <w:bCs/>
              </w:rPr>
              <w:t>Піщанської</w:t>
            </w:r>
            <w:proofErr w:type="spellEnd"/>
            <w:r w:rsidRPr="008E1785">
              <w:rPr>
                <w:bCs/>
              </w:rPr>
              <w:t xml:space="preserve"> </w:t>
            </w:r>
            <w:proofErr w:type="spellStart"/>
            <w:r w:rsidRPr="008E1785">
              <w:rPr>
                <w:bCs/>
              </w:rPr>
              <w:t>сільської</w:t>
            </w:r>
            <w:proofErr w:type="spellEnd"/>
            <w:r w:rsidRPr="008E1785">
              <w:rPr>
                <w:bCs/>
              </w:rPr>
              <w:t xml:space="preserve">  </w:t>
            </w:r>
            <w:proofErr w:type="spellStart"/>
            <w:r w:rsidRPr="008E1785">
              <w:rPr>
                <w:bCs/>
              </w:rPr>
              <w:t>територіальної</w:t>
            </w:r>
            <w:proofErr w:type="spellEnd"/>
            <w:r w:rsidRPr="008E1785">
              <w:rPr>
                <w:bCs/>
              </w:rPr>
              <w:t xml:space="preserve"> </w:t>
            </w:r>
            <w:proofErr w:type="spellStart"/>
            <w:r w:rsidRPr="008E1785">
              <w:rPr>
                <w:bCs/>
              </w:rPr>
              <w:t>громади</w:t>
            </w:r>
            <w:proofErr w:type="spellEnd"/>
          </w:p>
        </w:tc>
        <w:tc>
          <w:tcPr>
            <w:tcW w:w="2552" w:type="dxa"/>
          </w:tcPr>
          <w:p w:rsidR="008E1785" w:rsidRDefault="008E1785" w:rsidP="008E1785">
            <w:pPr>
              <w:jc w:val="center"/>
              <w:textAlignment w:val="top"/>
              <w:rPr>
                <w:bdr w:val="none" w:sz="0" w:space="0" w:color="auto" w:frame="1"/>
                <w:lang w:val="uk-UA" w:eastAsia="uk-UA"/>
              </w:rPr>
            </w:pPr>
            <w:proofErr w:type="spellStart"/>
            <w:r>
              <w:rPr>
                <w:bdr w:val="none" w:sz="0" w:space="0" w:color="auto" w:frame="1"/>
                <w:lang w:eastAsia="uk-UA"/>
              </w:rPr>
              <w:t>Забезпечення</w:t>
            </w:r>
            <w:proofErr w:type="spellEnd"/>
            <w:r>
              <w:rPr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8E1785">
              <w:rPr>
                <w:bdr w:val="none" w:sz="0" w:space="0" w:color="auto" w:frame="1"/>
                <w:lang w:eastAsia="uk-UA"/>
              </w:rPr>
              <w:t>санітарного</w:t>
            </w:r>
            <w:proofErr w:type="spellEnd"/>
            <w:r w:rsidRPr="008E1785">
              <w:rPr>
                <w:bdr w:val="none" w:sz="0" w:space="0" w:color="auto" w:frame="1"/>
                <w:lang w:eastAsia="uk-UA"/>
              </w:rPr>
              <w:t xml:space="preserve"> та </w:t>
            </w:r>
            <w:proofErr w:type="spellStart"/>
            <w:r w:rsidRPr="008E1785">
              <w:rPr>
                <w:bdr w:val="none" w:sz="0" w:space="0" w:color="auto" w:frame="1"/>
                <w:lang w:eastAsia="uk-UA"/>
              </w:rPr>
              <w:t>епідемічного</w:t>
            </w:r>
            <w:proofErr w:type="spellEnd"/>
            <w:r w:rsidRPr="008E1785">
              <w:rPr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8E1785">
              <w:rPr>
                <w:bdr w:val="none" w:sz="0" w:space="0" w:color="auto" w:frame="1"/>
                <w:lang w:eastAsia="uk-UA"/>
              </w:rPr>
              <w:t>благополуччя</w:t>
            </w:r>
            <w:proofErr w:type="spellEnd"/>
            <w:r w:rsidRPr="008E1785">
              <w:rPr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8E1785">
              <w:rPr>
                <w:bdr w:val="none" w:sz="0" w:space="0" w:color="auto" w:frame="1"/>
                <w:lang w:eastAsia="uk-UA"/>
              </w:rPr>
              <w:t>населення</w:t>
            </w:r>
            <w:proofErr w:type="spellEnd"/>
            <w:r>
              <w:rPr>
                <w:bdr w:val="none" w:sz="0" w:space="0" w:color="auto" w:frame="1"/>
                <w:lang w:val="uk-UA" w:eastAsia="uk-UA"/>
              </w:rPr>
              <w:t xml:space="preserve">, </w:t>
            </w:r>
            <w:r w:rsidRPr="008E1785">
              <w:rPr>
                <w:rFonts w:ascii="ProbaPro" w:hAnsi="ProbaPro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 w:rsidRPr="008E1785">
              <w:rPr>
                <w:bdr w:val="none" w:sz="0" w:space="0" w:color="auto" w:frame="1"/>
                <w:lang w:eastAsia="uk-UA"/>
              </w:rPr>
              <w:t>утримання</w:t>
            </w:r>
            <w:proofErr w:type="spellEnd"/>
            <w:r w:rsidRPr="008E1785">
              <w:rPr>
                <w:bdr w:val="none" w:sz="0" w:space="0" w:color="auto" w:frame="1"/>
                <w:lang w:eastAsia="uk-UA"/>
              </w:rPr>
              <w:t xml:space="preserve"> у </w:t>
            </w:r>
            <w:proofErr w:type="spellStart"/>
            <w:r w:rsidRPr="008E1785">
              <w:rPr>
                <w:bdr w:val="none" w:sz="0" w:space="0" w:color="auto" w:frame="1"/>
                <w:lang w:eastAsia="uk-UA"/>
              </w:rPr>
              <w:t>належному</w:t>
            </w:r>
            <w:proofErr w:type="spellEnd"/>
            <w:r w:rsidRPr="008E1785">
              <w:rPr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8E1785">
              <w:rPr>
                <w:bdr w:val="none" w:sz="0" w:space="0" w:color="auto" w:frame="1"/>
                <w:lang w:eastAsia="uk-UA"/>
              </w:rPr>
              <w:t>стані</w:t>
            </w:r>
            <w:proofErr w:type="spellEnd"/>
            <w:r w:rsidRPr="008E1785">
              <w:rPr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8E1785">
              <w:rPr>
                <w:bdr w:val="none" w:sz="0" w:space="0" w:color="auto" w:frame="1"/>
                <w:lang w:eastAsia="uk-UA"/>
              </w:rPr>
              <w:t>будівель</w:t>
            </w:r>
            <w:proofErr w:type="spellEnd"/>
            <w:r w:rsidRPr="008E1785">
              <w:rPr>
                <w:bdr w:val="none" w:sz="0" w:space="0" w:color="auto" w:frame="1"/>
                <w:lang w:eastAsia="uk-UA"/>
              </w:rPr>
              <w:t xml:space="preserve">, </w:t>
            </w:r>
            <w:proofErr w:type="spellStart"/>
            <w:r w:rsidRPr="008E1785">
              <w:rPr>
                <w:bdr w:val="none" w:sz="0" w:space="0" w:color="auto" w:frame="1"/>
                <w:lang w:eastAsia="uk-UA"/>
              </w:rPr>
              <w:t>споруд</w:t>
            </w:r>
            <w:proofErr w:type="spellEnd"/>
            <w:r w:rsidRPr="008E1785">
              <w:rPr>
                <w:bdr w:val="none" w:sz="0" w:space="0" w:color="auto" w:frame="1"/>
                <w:lang w:eastAsia="uk-UA"/>
              </w:rPr>
              <w:t xml:space="preserve">, </w:t>
            </w:r>
            <w:proofErr w:type="spellStart"/>
            <w:r w:rsidRPr="008E1785">
              <w:rPr>
                <w:bdr w:val="none" w:sz="0" w:space="0" w:color="auto" w:frame="1"/>
                <w:lang w:eastAsia="uk-UA"/>
              </w:rPr>
              <w:t>інженерних</w:t>
            </w:r>
            <w:proofErr w:type="spellEnd"/>
            <w:r w:rsidRPr="008E1785">
              <w:rPr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8E1785">
              <w:rPr>
                <w:bdr w:val="none" w:sz="0" w:space="0" w:color="auto" w:frame="1"/>
                <w:lang w:eastAsia="uk-UA"/>
              </w:rPr>
              <w:t>споруд</w:t>
            </w:r>
            <w:proofErr w:type="spellEnd"/>
            <w:r w:rsidRPr="008E1785">
              <w:rPr>
                <w:bdr w:val="none" w:sz="0" w:space="0" w:color="auto" w:frame="1"/>
                <w:lang w:eastAsia="uk-UA"/>
              </w:rPr>
              <w:t xml:space="preserve">, </w:t>
            </w:r>
            <w:proofErr w:type="spellStart"/>
            <w:r w:rsidRPr="008E1785">
              <w:rPr>
                <w:bdr w:val="none" w:sz="0" w:space="0" w:color="auto" w:frame="1"/>
                <w:lang w:eastAsia="uk-UA"/>
              </w:rPr>
              <w:t>території</w:t>
            </w:r>
            <w:proofErr w:type="spellEnd"/>
            <w:r w:rsidRPr="008E1785">
              <w:rPr>
                <w:bdr w:val="none" w:sz="0" w:space="0" w:color="auto" w:frame="1"/>
                <w:lang w:eastAsia="uk-UA"/>
              </w:rPr>
              <w:t xml:space="preserve"> та </w:t>
            </w:r>
            <w:proofErr w:type="spellStart"/>
            <w:r w:rsidRPr="008E1785">
              <w:rPr>
                <w:bdr w:val="none" w:sz="0" w:space="0" w:color="auto" w:frame="1"/>
                <w:lang w:eastAsia="uk-UA"/>
              </w:rPr>
              <w:t>санітарного</w:t>
            </w:r>
            <w:proofErr w:type="spellEnd"/>
            <w:r w:rsidRPr="008E1785">
              <w:rPr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8E1785">
              <w:rPr>
                <w:bdr w:val="none" w:sz="0" w:space="0" w:color="auto" w:frame="1"/>
                <w:lang w:eastAsia="uk-UA"/>
              </w:rPr>
              <w:t>очищення</w:t>
            </w:r>
            <w:proofErr w:type="spellEnd"/>
            <w:r w:rsidRPr="008E1785">
              <w:rPr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8E1785">
              <w:rPr>
                <w:bdr w:val="none" w:sz="0" w:space="0" w:color="auto" w:frame="1"/>
                <w:lang w:eastAsia="uk-UA"/>
              </w:rPr>
              <w:t>територій</w:t>
            </w:r>
            <w:proofErr w:type="spellEnd"/>
            <w:r w:rsidRPr="008E1785">
              <w:rPr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8E1785">
              <w:rPr>
                <w:bdr w:val="none" w:sz="0" w:space="0" w:color="auto" w:frame="1"/>
                <w:lang w:eastAsia="uk-UA"/>
              </w:rPr>
              <w:t>населених</w:t>
            </w:r>
            <w:proofErr w:type="spellEnd"/>
            <w:r w:rsidRPr="008E1785">
              <w:rPr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8E1785">
              <w:rPr>
                <w:bdr w:val="none" w:sz="0" w:space="0" w:color="auto" w:frame="1"/>
                <w:lang w:eastAsia="uk-UA"/>
              </w:rPr>
              <w:t>пунктів</w:t>
            </w:r>
            <w:proofErr w:type="spellEnd"/>
            <w:r w:rsidRPr="008E1785">
              <w:rPr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8E1785">
              <w:rPr>
                <w:bdr w:val="none" w:sz="0" w:space="0" w:color="auto" w:frame="1"/>
                <w:lang w:eastAsia="uk-UA"/>
              </w:rPr>
              <w:t>сільської</w:t>
            </w:r>
            <w:proofErr w:type="spellEnd"/>
            <w:r w:rsidRPr="008E1785">
              <w:rPr>
                <w:bdr w:val="none" w:sz="0" w:space="0" w:color="auto" w:frame="1"/>
                <w:lang w:eastAsia="uk-UA"/>
              </w:rPr>
              <w:t xml:space="preserve"> ради</w:t>
            </w:r>
          </w:p>
        </w:tc>
        <w:tc>
          <w:tcPr>
            <w:tcW w:w="1814" w:type="dxa"/>
          </w:tcPr>
          <w:p w:rsidR="008E1785" w:rsidRDefault="008E1785" w:rsidP="008E1785">
            <w:pPr>
              <w:jc w:val="center"/>
              <w:rPr>
                <w:lang w:val="uk-UA"/>
              </w:rPr>
            </w:pPr>
          </w:p>
          <w:p w:rsidR="008E1785" w:rsidRDefault="008E1785" w:rsidP="008E1785">
            <w:pPr>
              <w:jc w:val="center"/>
              <w:rPr>
                <w:lang w:val="uk-UA"/>
              </w:rPr>
            </w:pPr>
          </w:p>
          <w:p w:rsidR="008E1785" w:rsidRDefault="008E1785" w:rsidP="008E1785">
            <w:pPr>
              <w:jc w:val="center"/>
              <w:rPr>
                <w:lang w:val="uk-UA"/>
              </w:rPr>
            </w:pPr>
          </w:p>
          <w:p w:rsidR="008E1785" w:rsidRDefault="008E1785" w:rsidP="008E1785">
            <w:pPr>
              <w:jc w:val="center"/>
              <w:rPr>
                <w:lang w:val="uk-UA"/>
              </w:rPr>
            </w:pPr>
          </w:p>
          <w:p w:rsidR="008E1785" w:rsidRDefault="008E1785" w:rsidP="008E1785">
            <w:pPr>
              <w:jc w:val="center"/>
              <w:rPr>
                <w:lang w:val="uk-UA"/>
              </w:rPr>
            </w:pPr>
            <w:r w:rsidRPr="008E1785">
              <w:rPr>
                <w:lang w:val="uk-UA"/>
              </w:rPr>
              <w:t xml:space="preserve">І – </w:t>
            </w:r>
            <w:r w:rsidRPr="008E1785">
              <w:rPr>
                <w:lang w:val="en-US"/>
              </w:rPr>
              <w:t xml:space="preserve">II </w:t>
            </w:r>
            <w:r w:rsidRPr="008E1785">
              <w:rPr>
                <w:lang w:val="uk-UA"/>
              </w:rPr>
              <w:t>квартал</w:t>
            </w:r>
          </w:p>
        </w:tc>
        <w:tc>
          <w:tcPr>
            <w:tcW w:w="1842" w:type="dxa"/>
          </w:tcPr>
          <w:p w:rsidR="008E1785" w:rsidRDefault="008E1785" w:rsidP="008E1785">
            <w:pPr>
              <w:ind w:left="-122" w:right="-9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Юридичний відділ</w:t>
            </w:r>
          </w:p>
          <w:p w:rsidR="008E1785" w:rsidRDefault="008E1785" w:rsidP="008E1785">
            <w:pPr>
              <w:ind w:left="-122" w:right="-90"/>
              <w:jc w:val="center"/>
              <w:rPr>
                <w:color w:val="000000"/>
                <w:lang w:val="uk-UA"/>
              </w:rPr>
            </w:pPr>
          </w:p>
          <w:p w:rsidR="008E1785" w:rsidRDefault="008E1785" w:rsidP="008E1785">
            <w:pPr>
              <w:ind w:left="-122" w:right="-9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Відділ </w:t>
            </w:r>
            <w:r w:rsidRPr="00A943D0">
              <w:rPr>
                <w:color w:val="000000"/>
                <w:lang w:val="uk-UA"/>
              </w:rPr>
              <w:t xml:space="preserve"> розвитку інфраструктури, містобудування, архітектури та комунальної власності</w:t>
            </w:r>
          </w:p>
          <w:p w:rsidR="008E1785" w:rsidRDefault="008E1785" w:rsidP="008E1785">
            <w:pPr>
              <w:ind w:left="-122" w:right="-90"/>
              <w:jc w:val="center"/>
              <w:rPr>
                <w:color w:val="000000"/>
                <w:lang w:val="uk-UA"/>
              </w:rPr>
            </w:pPr>
          </w:p>
          <w:p w:rsidR="008E1785" w:rsidRDefault="008E1785" w:rsidP="008E1785">
            <w:pPr>
              <w:ind w:left="-122" w:right="-9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Постійна комісія з питань інфраструктури, транспорту, благоустрою, житлово-комунального господарства та комунальної власності</w:t>
            </w:r>
          </w:p>
          <w:p w:rsidR="008E1785" w:rsidRDefault="008E1785" w:rsidP="008E1785">
            <w:pPr>
              <w:ind w:left="-122" w:right="-90"/>
              <w:jc w:val="center"/>
              <w:rPr>
                <w:color w:val="000000"/>
                <w:lang w:val="uk-UA"/>
              </w:rPr>
            </w:pPr>
          </w:p>
          <w:p w:rsidR="008E1785" w:rsidRPr="006D3F2B" w:rsidRDefault="008E1785" w:rsidP="008E1785">
            <w:pPr>
              <w:ind w:left="-122" w:right="-9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Постійна комісія з питань прав людини, законності і правопорядку, регламенту, депутатської діяльності і етики</w:t>
            </w:r>
          </w:p>
          <w:p w:rsidR="008E1785" w:rsidRPr="006D3F2B" w:rsidRDefault="008E1785" w:rsidP="008E1785">
            <w:pPr>
              <w:ind w:left="-122" w:right="-90"/>
              <w:jc w:val="center"/>
              <w:rPr>
                <w:color w:val="000000"/>
                <w:lang w:val="uk-UA"/>
              </w:rPr>
            </w:pPr>
          </w:p>
        </w:tc>
      </w:tr>
      <w:tr w:rsidR="008E1785" w:rsidRPr="008E1785" w:rsidTr="006D3F2B">
        <w:trPr>
          <w:trHeight w:val="188"/>
        </w:trPr>
        <w:tc>
          <w:tcPr>
            <w:tcW w:w="681" w:type="dxa"/>
          </w:tcPr>
          <w:p w:rsidR="008E1785" w:rsidRDefault="008E1785" w:rsidP="008E1785">
            <w:pPr>
              <w:jc w:val="center"/>
              <w:rPr>
                <w:lang w:val="uk-UA"/>
              </w:rPr>
            </w:pPr>
          </w:p>
          <w:p w:rsidR="008E1785" w:rsidRDefault="008E1785" w:rsidP="008E1785">
            <w:pPr>
              <w:jc w:val="center"/>
              <w:rPr>
                <w:lang w:val="uk-UA"/>
              </w:rPr>
            </w:pPr>
          </w:p>
          <w:p w:rsidR="008E1785" w:rsidRDefault="008E1785" w:rsidP="008E1785">
            <w:pPr>
              <w:jc w:val="center"/>
              <w:rPr>
                <w:lang w:val="uk-UA"/>
              </w:rPr>
            </w:pPr>
          </w:p>
          <w:p w:rsidR="008E1785" w:rsidRDefault="008E1785" w:rsidP="008E1785">
            <w:pPr>
              <w:jc w:val="center"/>
              <w:rPr>
                <w:lang w:val="uk-UA"/>
              </w:rPr>
            </w:pPr>
          </w:p>
          <w:p w:rsidR="008E1785" w:rsidRDefault="008E1785" w:rsidP="008E17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863" w:type="dxa"/>
          </w:tcPr>
          <w:p w:rsidR="008E1785" w:rsidRPr="006D3F2B" w:rsidRDefault="008E1785" w:rsidP="008E1785">
            <w:pPr>
              <w:pStyle w:val="2"/>
              <w:spacing w:before="0" w:beforeAutospacing="0" w:after="0" w:afterAutospacing="0"/>
              <w:jc w:val="both"/>
              <w:rPr>
                <w:lang w:val="uk-UA"/>
              </w:rPr>
            </w:pPr>
            <w:r w:rsidRPr="006D3F2B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>порядок передачі в оренду комунального майна, що перебуває у власності сільської територіальної громади Піщанської сільської ради</w:t>
            </w:r>
          </w:p>
          <w:p w:rsidR="008E1785" w:rsidRPr="006D3F2B" w:rsidRDefault="008E1785" w:rsidP="008E1785">
            <w:pPr>
              <w:pStyle w:val="2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2552" w:type="dxa"/>
          </w:tcPr>
          <w:p w:rsidR="008E1785" w:rsidRPr="006D3F2B" w:rsidRDefault="008E1785" w:rsidP="008E1785">
            <w:pPr>
              <w:jc w:val="center"/>
              <w:textAlignment w:val="top"/>
              <w:rPr>
                <w:b/>
                <w:bdr w:val="none" w:sz="0" w:space="0" w:color="auto" w:frame="1"/>
                <w:lang w:val="uk-UA" w:eastAsia="uk-UA"/>
              </w:rPr>
            </w:pPr>
            <w:r>
              <w:rPr>
                <w:bdr w:val="none" w:sz="0" w:space="0" w:color="auto" w:frame="1"/>
                <w:lang w:val="uk-UA" w:eastAsia="uk-UA"/>
              </w:rPr>
              <w:t xml:space="preserve">Впорядкування правових відносин у сфері оренди комунального майна сільської територіальної громади Піщанської сільської ради, процедури передачі майна комунальної </w:t>
            </w:r>
            <w:r>
              <w:rPr>
                <w:bdr w:val="none" w:sz="0" w:space="0" w:color="auto" w:frame="1"/>
                <w:lang w:val="uk-UA" w:eastAsia="uk-UA"/>
              </w:rPr>
              <w:lastRenderedPageBreak/>
              <w:t>власності в оренду, прискорення укладення договорів оренди та збільшення надходжень до бюджету від оренди комунального майна</w:t>
            </w:r>
          </w:p>
          <w:p w:rsidR="008E1785" w:rsidRPr="006D3F2B" w:rsidRDefault="008E1785" w:rsidP="008E1785">
            <w:pPr>
              <w:jc w:val="center"/>
              <w:rPr>
                <w:lang w:val="uk-UA"/>
              </w:rPr>
            </w:pPr>
          </w:p>
        </w:tc>
        <w:tc>
          <w:tcPr>
            <w:tcW w:w="1814" w:type="dxa"/>
          </w:tcPr>
          <w:p w:rsidR="008E1785" w:rsidRDefault="008E1785" w:rsidP="008E1785">
            <w:pPr>
              <w:jc w:val="center"/>
              <w:rPr>
                <w:lang w:val="uk-UA"/>
              </w:rPr>
            </w:pPr>
          </w:p>
          <w:p w:rsidR="008E1785" w:rsidRDefault="008E1785" w:rsidP="008E1785">
            <w:pPr>
              <w:rPr>
                <w:lang w:val="uk-UA"/>
              </w:rPr>
            </w:pPr>
          </w:p>
          <w:p w:rsidR="008E1785" w:rsidRDefault="008E1785" w:rsidP="008E1785">
            <w:pPr>
              <w:jc w:val="center"/>
              <w:rPr>
                <w:lang w:val="uk-UA"/>
              </w:rPr>
            </w:pPr>
          </w:p>
          <w:p w:rsidR="008E1785" w:rsidRPr="006D3F2B" w:rsidRDefault="008E1785" w:rsidP="008E1785">
            <w:pPr>
              <w:jc w:val="center"/>
              <w:rPr>
                <w:lang w:val="uk-UA"/>
              </w:rPr>
            </w:pPr>
            <w:r w:rsidRPr="006D3F2B">
              <w:rPr>
                <w:lang w:val="uk-UA"/>
              </w:rPr>
              <w:t xml:space="preserve">І </w:t>
            </w:r>
            <w:r>
              <w:rPr>
                <w:lang w:val="uk-UA"/>
              </w:rPr>
              <w:t xml:space="preserve">– </w:t>
            </w:r>
            <w:r>
              <w:rPr>
                <w:lang w:val="en-US"/>
              </w:rPr>
              <w:t xml:space="preserve">II </w:t>
            </w:r>
            <w:r w:rsidRPr="006D3F2B">
              <w:rPr>
                <w:lang w:val="uk-UA"/>
              </w:rPr>
              <w:t xml:space="preserve">квартал </w:t>
            </w:r>
          </w:p>
        </w:tc>
        <w:tc>
          <w:tcPr>
            <w:tcW w:w="1842" w:type="dxa"/>
          </w:tcPr>
          <w:p w:rsidR="008E1785" w:rsidRDefault="008E1785" w:rsidP="008E1785">
            <w:pPr>
              <w:ind w:left="-122" w:right="-9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Відділ </w:t>
            </w:r>
            <w:r w:rsidRPr="00A943D0">
              <w:rPr>
                <w:color w:val="000000"/>
                <w:lang w:val="uk-UA"/>
              </w:rPr>
              <w:t xml:space="preserve"> розвитку інфраструктури, містобудування, архітектури та комунальної власності</w:t>
            </w:r>
          </w:p>
          <w:p w:rsidR="008E1785" w:rsidRDefault="008E1785" w:rsidP="008E1785">
            <w:pPr>
              <w:ind w:left="-122" w:right="-90"/>
              <w:jc w:val="center"/>
              <w:rPr>
                <w:color w:val="000000"/>
                <w:lang w:val="uk-UA"/>
              </w:rPr>
            </w:pPr>
          </w:p>
          <w:p w:rsidR="008E1785" w:rsidRDefault="008E1785" w:rsidP="008E1785">
            <w:pPr>
              <w:ind w:left="-122" w:right="-9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Постійна комісія з питань інфраструктури, </w:t>
            </w:r>
            <w:r>
              <w:rPr>
                <w:color w:val="000000"/>
                <w:lang w:val="uk-UA"/>
              </w:rPr>
              <w:lastRenderedPageBreak/>
              <w:t>транспорту, благоустрою, житлово-комунального господарства та комунальної власності</w:t>
            </w:r>
          </w:p>
          <w:p w:rsidR="008E1785" w:rsidRDefault="008E1785" w:rsidP="008E1785">
            <w:pPr>
              <w:ind w:left="-122" w:right="-90"/>
              <w:jc w:val="center"/>
              <w:rPr>
                <w:color w:val="000000"/>
                <w:lang w:val="uk-UA"/>
              </w:rPr>
            </w:pPr>
          </w:p>
          <w:p w:rsidR="008E1785" w:rsidRPr="006D3F2B" w:rsidRDefault="008E1785" w:rsidP="008E1785">
            <w:pPr>
              <w:ind w:left="-122" w:right="-9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Постійна комісія з питань прав людини, законності і правопорядку, регламенту, депутатської діяльності і етики</w:t>
            </w:r>
          </w:p>
          <w:p w:rsidR="008E1785" w:rsidRPr="006D3F2B" w:rsidRDefault="008E1785" w:rsidP="008E1785">
            <w:pPr>
              <w:ind w:left="-122" w:right="-90"/>
              <w:jc w:val="center"/>
              <w:rPr>
                <w:color w:val="000000"/>
                <w:lang w:val="uk-UA"/>
              </w:rPr>
            </w:pPr>
          </w:p>
        </w:tc>
      </w:tr>
      <w:tr w:rsidR="00212836" w:rsidRPr="008E1785" w:rsidTr="006D3F2B">
        <w:trPr>
          <w:trHeight w:val="188"/>
        </w:trPr>
        <w:tc>
          <w:tcPr>
            <w:tcW w:w="681" w:type="dxa"/>
          </w:tcPr>
          <w:p w:rsidR="00212836" w:rsidRPr="00212836" w:rsidRDefault="00212836" w:rsidP="002128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2863" w:type="dxa"/>
          </w:tcPr>
          <w:p w:rsidR="00212836" w:rsidRPr="00212836" w:rsidRDefault="00212836" w:rsidP="00212836">
            <w:pPr>
              <w:pStyle w:val="2"/>
              <w:spacing w:before="0" w:beforeAutospacing="0" w:after="0" w:afterAutospacing="0"/>
              <w:jc w:val="both"/>
              <w:rPr>
                <w:lang w:val="uk-UA"/>
              </w:rPr>
            </w:pPr>
            <w:r w:rsidRPr="00212836">
              <w:rPr>
                <w:lang w:val="uk-UA"/>
              </w:rPr>
              <w:t>П</w:t>
            </w:r>
            <w:proofErr w:type="spellStart"/>
            <w:r w:rsidRPr="00212836">
              <w:t>ро</w:t>
            </w:r>
            <w:proofErr w:type="spellEnd"/>
            <w:r w:rsidRPr="00212836">
              <w:rPr>
                <w:lang w:val="uk-UA"/>
              </w:rPr>
              <w:t xml:space="preserve"> затвердження переліку об’</w:t>
            </w:r>
            <w:proofErr w:type="spellStart"/>
            <w:r w:rsidRPr="00212836">
              <w:t>єктів</w:t>
            </w:r>
            <w:proofErr w:type="spellEnd"/>
            <w:r w:rsidRPr="00212836">
              <w:t xml:space="preserve"> </w:t>
            </w:r>
            <w:proofErr w:type="spellStart"/>
            <w:r w:rsidRPr="00212836">
              <w:t>комунально</w:t>
            </w:r>
            <w:proofErr w:type="spellEnd"/>
            <w:r w:rsidRPr="00212836">
              <w:rPr>
                <w:lang w:val="uk-UA"/>
              </w:rPr>
              <w:t>го</w:t>
            </w:r>
            <w:r w:rsidRPr="00212836">
              <w:t xml:space="preserve"> </w:t>
            </w:r>
            <w:r w:rsidRPr="00212836">
              <w:rPr>
                <w:lang w:val="uk-UA"/>
              </w:rPr>
              <w:t>майна, які можуть бути надані в оренду</w:t>
            </w:r>
          </w:p>
        </w:tc>
        <w:tc>
          <w:tcPr>
            <w:tcW w:w="2552" w:type="dxa"/>
          </w:tcPr>
          <w:p w:rsidR="00212836" w:rsidRPr="006D3F2B" w:rsidRDefault="00212836" w:rsidP="00212836">
            <w:pPr>
              <w:jc w:val="center"/>
              <w:textAlignment w:val="top"/>
              <w:rPr>
                <w:b/>
                <w:bdr w:val="none" w:sz="0" w:space="0" w:color="auto" w:frame="1"/>
                <w:lang w:val="uk-UA" w:eastAsia="uk-UA"/>
              </w:rPr>
            </w:pPr>
            <w:r>
              <w:rPr>
                <w:bdr w:val="none" w:sz="0" w:space="0" w:color="auto" w:frame="1"/>
                <w:lang w:val="uk-UA" w:eastAsia="uk-UA"/>
              </w:rPr>
              <w:t>Впорядкування правових відносин у сфері оренди комунального майна сільської територіальної громади Піщанської сільської ради, процедури передачі майна комунальної власності в оренду, прискорення укладення договорів оренди та збільшення надходжень до бюджету від оренди комунального майна</w:t>
            </w:r>
          </w:p>
          <w:p w:rsidR="00212836" w:rsidRPr="006D3F2B" w:rsidRDefault="00212836" w:rsidP="00212836">
            <w:pPr>
              <w:jc w:val="center"/>
              <w:rPr>
                <w:lang w:val="uk-UA"/>
              </w:rPr>
            </w:pPr>
          </w:p>
        </w:tc>
        <w:tc>
          <w:tcPr>
            <w:tcW w:w="1814" w:type="dxa"/>
          </w:tcPr>
          <w:p w:rsidR="00212836" w:rsidRDefault="00212836" w:rsidP="00212836">
            <w:pPr>
              <w:jc w:val="center"/>
              <w:rPr>
                <w:lang w:val="uk-UA"/>
              </w:rPr>
            </w:pPr>
          </w:p>
          <w:p w:rsidR="00212836" w:rsidRDefault="00212836" w:rsidP="00212836">
            <w:pPr>
              <w:rPr>
                <w:lang w:val="uk-UA"/>
              </w:rPr>
            </w:pPr>
          </w:p>
          <w:p w:rsidR="00212836" w:rsidRDefault="00212836" w:rsidP="00212836">
            <w:pPr>
              <w:jc w:val="center"/>
              <w:rPr>
                <w:lang w:val="uk-UA"/>
              </w:rPr>
            </w:pPr>
          </w:p>
          <w:p w:rsidR="00212836" w:rsidRPr="006D3F2B" w:rsidRDefault="00212836" w:rsidP="00212836">
            <w:pPr>
              <w:jc w:val="center"/>
              <w:rPr>
                <w:lang w:val="uk-UA"/>
              </w:rPr>
            </w:pPr>
            <w:r w:rsidRPr="006D3F2B">
              <w:rPr>
                <w:lang w:val="uk-UA"/>
              </w:rPr>
              <w:t xml:space="preserve">І </w:t>
            </w:r>
            <w:r>
              <w:rPr>
                <w:lang w:val="uk-UA"/>
              </w:rPr>
              <w:t xml:space="preserve">– </w:t>
            </w:r>
            <w:r>
              <w:rPr>
                <w:lang w:val="en-US"/>
              </w:rPr>
              <w:t xml:space="preserve">II </w:t>
            </w:r>
            <w:r w:rsidRPr="006D3F2B">
              <w:rPr>
                <w:lang w:val="uk-UA"/>
              </w:rPr>
              <w:t xml:space="preserve">квартал </w:t>
            </w:r>
          </w:p>
        </w:tc>
        <w:tc>
          <w:tcPr>
            <w:tcW w:w="1842" w:type="dxa"/>
          </w:tcPr>
          <w:p w:rsidR="00212836" w:rsidRDefault="00212836" w:rsidP="00212836">
            <w:pPr>
              <w:ind w:left="-122" w:right="-9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Відділ </w:t>
            </w:r>
            <w:r w:rsidRPr="00A943D0">
              <w:rPr>
                <w:color w:val="000000"/>
                <w:lang w:val="uk-UA"/>
              </w:rPr>
              <w:t xml:space="preserve"> розвитку інфраструктури, містобудування, архітектури та комунальної власності</w:t>
            </w:r>
          </w:p>
          <w:p w:rsidR="00212836" w:rsidRDefault="00212836" w:rsidP="00212836">
            <w:pPr>
              <w:ind w:left="-122" w:right="-90"/>
              <w:jc w:val="center"/>
              <w:rPr>
                <w:color w:val="000000"/>
                <w:lang w:val="uk-UA"/>
              </w:rPr>
            </w:pPr>
          </w:p>
          <w:p w:rsidR="00212836" w:rsidRDefault="00212836" w:rsidP="00212836">
            <w:pPr>
              <w:ind w:left="-122" w:right="-9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Постійна комісія з питань інфраструктури, транспорту, благоустрою, житлово-комунального господарства та комунальної власності</w:t>
            </w:r>
          </w:p>
          <w:p w:rsidR="00212836" w:rsidRDefault="00212836" w:rsidP="00212836">
            <w:pPr>
              <w:ind w:left="-122" w:right="-90"/>
              <w:jc w:val="center"/>
              <w:rPr>
                <w:color w:val="000000"/>
                <w:lang w:val="uk-UA"/>
              </w:rPr>
            </w:pPr>
          </w:p>
          <w:p w:rsidR="00212836" w:rsidRPr="006D3F2B" w:rsidRDefault="00212836" w:rsidP="00212836">
            <w:pPr>
              <w:ind w:left="-122" w:right="-9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Постійна комісія з питань прав людини, законності і правопорядку, регламенту, депутатської діяльності і етики</w:t>
            </w:r>
          </w:p>
          <w:p w:rsidR="00212836" w:rsidRPr="006D3F2B" w:rsidRDefault="00212836" w:rsidP="00212836">
            <w:pPr>
              <w:ind w:left="-122" w:right="-90"/>
              <w:jc w:val="center"/>
              <w:rPr>
                <w:color w:val="000000"/>
                <w:lang w:val="uk-UA"/>
              </w:rPr>
            </w:pPr>
          </w:p>
        </w:tc>
      </w:tr>
      <w:tr w:rsidR="00212836" w:rsidRPr="00A446B3" w:rsidTr="006D3F2B">
        <w:trPr>
          <w:trHeight w:val="188"/>
        </w:trPr>
        <w:tc>
          <w:tcPr>
            <w:tcW w:w="681" w:type="dxa"/>
          </w:tcPr>
          <w:p w:rsidR="00212836" w:rsidRPr="006D3F2B" w:rsidRDefault="00212836" w:rsidP="002128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863" w:type="dxa"/>
          </w:tcPr>
          <w:p w:rsidR="00212836" w:rsidRPr="008E1785" w:rsidRDefault="00212836" w:rsidP="00212836">
            <w:pPr>
              <w:jc w:val="both"/>
              <w:rPr>
                <w:color w:val="000000"/>
                <w:lang w:val="uk-UA"/>
              </w:rPr>
            </w:pPr>
            <w:r w:rsidRPr="008E1785">
              <w:rPr>
                <w:color w:val="000000"/>
                <w:lang w:val="uk-UA"/>
              </w:rPr>
              <w:t>Про встановлення податку на нерухоме майно, відмінне від земельної ділянки</w:t>
            </w:r>
          </w:p>
        </w:tc>
        <w:tc>
          <w:tcPr>
            <w:tcW w:w="2552" w:type="dxa"/>
          </w:tcPr>
          <w:p w:rsidR="00212836" w:rsidRPr="006D3F2B" w:rsidRDefault="00212836" w:rsidP="002128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Визначення ставок податку на нерухоме майно, відмінне від земельної ділянки на 2022 рік</w:t>
            </w:r>
          </w:p>
        </w:tc>
        <w:tc>
          <w:tcPr>
            <w:tcW w:w="1814" w:type="dxa"/>
          </w:tcPr>
          <w:p w:rsidR="00212836" w:rsidRPr="006D3F2B" w:rsidRDefault="00212836" w:rsidP="00212836">
            <w:pPr>
              <w:jc w:val="center"/>
              <w:rPr>
                <w:lang w:val="uk-UA"/>
              </w:rPr>
            </w:pPr>
            <w:r w:rsidRPr="006D3F2B">
              <w:rPr>
                <w:lang w:val="uk-UA"/>
              </w:rPr>
              <w:t xml:space="preserve">І </w:t>
            </w:r>
            <w:r>
              <w:rPr>
                <w:lang w:val="uk-UA"/>
              </w:rPr>
              <w:t xml:space="preserve">– </w:t>
            </w:r>
            <w:r>
              <w:rPr>
                <w:lang w:val="en-US"/>
              </w:rPr>
              <w:t xml:space="preserve">II </w:t>
            </w:r>
            <w:r w:rsidRPr="006D3F2B">
              <w:rPr>
                <w:lang w:val="uk-UA"/>
              </w:rPr>
              <w:t>квартал</w:t>
            </w:r>
          </w:p>
        </w:tc>
        <w:tc>
          <w:tcPr>
            <w:tcW w:w="1842" w:type="dxa"/>
          </w:tcPr>
          <w:p w:rsidR="00212836" w:rsidRDefault="00212836" w:rsidP="00212836">
            <w:pPr>
              <w:ind w:left="-122" w:right="-9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Відділ </w:t>
            </w:r>
            <w:r w:rsidRPr="00F17872">
              <w:rPr>
                <w:color w:val="000000"/>
                <w:lang w:val="uk-UA"/>
              </w:rPr>
              <w:t>земельних ресу</w:t>
            </w:r>
            <w:r>
              <w:rPr>
                <w:color w:val="000000"/>
                <w:lang w:val="uk-UA"/>
              </w:rPr>
              <w:t>рсів та екології</w:t>
            </w:r>
          </w:p>
          <w:p w:rsidR="00212836" w:rsidRDefault="00212836" w:rsidP="00212836">
            <w:pPr>
              <w:ind w:left="-122" w:right="-90"/>
              <w:jc w:val="center"/>
              <w:rPr>
                <w:color w:val="000000"/>
                <w:lang w:val="uk-UA"/>
              </w:rPr>
            </w:pPr>
          </w:p>
          <w:p w:rsidR="00212836" w:rsidRPr="00F17872" w:rsidRDefault="00212836" w:rsidP="00212836">
            <w:pPr>
              <w:ind w:left="-122" w:right="-90"/>
              <w:jc w:val="center"/>
              <w:rPr>
                <w:color w:val="000000"/>
                <w:lang w:val="uk-UA"/>
              </w:rPr>
            </w:pPr>
            <w:r w:rsidRPr="00F17872">
              <w:rPr>
                <w:color w:val="000000"/>
                <w:lang w:val="uk-UA"/>
              </w:rPr>
              <w:t xml:space="preserve">Постійна комісія з питань </w:t>
            </w:r>
            <w:r>
              <w:rPr>
                <w:color w:val="000000"/>
                <w:lang w:val="uk-UA"/>
              </w:rPr>
              <w:t xml:space="preserve">планування, фінансів, бюджету та соціально-економічного розвитку  </w:t>
            </w:r>
          </w:p>
          <w:p w:rsidR="00212836" w:rsidRPr="00F17872" w:rsidRDefault="00212836" w:rsidP="00212836">
            <w:pPr>
              <w:ind w:left="-122" w:right="-90"/>
              <w:jc w:val="center"/>
              <w:rPr>
                <w:color w:val="000000"/>
                <w:lang w:val="uk-UA"/>
              </w:rPr>
            </w:pPr>
          </w:p>
          <w:p w:rsidR="00212836" w:rsidRPr="006D3F2B" w:rsidRDefault="00212836" w:rsidP="00212836">
            <w:pPr>
              <w:ind w:left="-122" w:right="-90"/>
              <w:jc w:val="center"/>
              <w:rPr>
                <w:color w:val="000000"/>
                <w:lang w:val="uk-UA"/>
              </w:rPr>
            </w:pPr>
          </w:p>
        </w:tc>
      </w:tr>
      <w:tr w:rsidR="00212836" w:rsidRPr="00A446B3" w:rsidTr="006D3F2B">
        <w:trPr>
          <w:trHeight w:val="188"/>
        </w:trPr>
        <w:tc>
          <w:tcPr>
            <w:tcW w:w="681" w:type="dxa"/>
          </w:tcPr>
          <w:p w:rsidR="00212836" w:rsidRPr="006D3F2B" w:rsidRDefault="00212836" w:rsidP="002128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2863" w:type="dxa"/>
          </w:tcPr>
          <w:p w:rsidR="00212836" w:rsidRPr="006D3F2B" w:rsidRDefault="00212836" w:rsidP="00212836">
            <w:pPr>
              <w:jc w:val="both"/>
              <w:rPr>
                <w:color w:val="000000"/>
                <w:lang w:val="uk-UA"/>
              </w:rPr>
            </w:pPr>
            <w:r w:rsidRPr="006D3F2B">
              <w:rPr>
                <w:color w:val="000000"/>
                <w:lang w:val="uk-UA"/>
              </w:rPr>
              <w:t xml:space="preserve">Про </w:t>
            </w:r>
            <w:r>
              <w:rPr>
                <w:color w:val="000000"/>
                <w:lang w:val="uk-UA"/>
              </w:rPr>
              <w:t>встановлення податку на нерухоме майно, в частині плати за землю</w:t>
            </w:r>
          </w:p>
        </w:tc>
        <w:tc>
          <w:tcPr>
            <w:tcW w:w="2552" w:type="dxa"/>
          </w:tcPr>
          <w:p w:rsidR="00212836" w:rsidRPr="006D3F2B" w:rsidRDefault="00212836" w:rsidP="00212836">
            <w:pPr>
              <w:jc w:val="center"/>
              <w:rPr>
                <w:lang w:val="uk-UA"/>
              </w:rPr>
            </w:pPr>
            <w:r w:rsidRPr="00F17872">
              <w:rPr>
                <w:lang w:val="uk-UA"/>
              </w:rPr>
              <w:t xml:space="preserve">Визначення ставок податку на нерухоме майно, </w:t>
            </w:r>
            <w:r>
              <w:rPr>
                <w:lang w:val="uk-UA"/>
              </w:rPr>
              <w:t>в частині плати за землю на</w:t>
            </w:r>
            <w:r w:rsidRPr="00F17872">
              <w:rPr>
                <w:lang w:val="uk-UA"/>
              </w:rPr>
              <w:t xml:space="preserve"> 2022 рік</w:t>
            </w:r>
          </w:p>
        </w:tc>
        <w:tc>
          <w:tcPr>
            <w:tcW w:w="1814" w:type="dxa"/>
          </w:tcPr>
          <w:p w:rsidR="00212836" w:rsidRPr="006D3F2B" w:rsidRDefault="00212836" w:rsidP="00212836">
            <w:pPr>
              <w:jc w:val="center"/>
              <w:rPr>
                <w:lang w:val="uk-UA"/>
              </w:rPr>
            </w:pPr>
            <w:r w:rsidRPr="006D3F2B">
              <w:rPr>
                <w:lang w:val="uk-UA"/>
              </w:rPr>
              <w:t xml:space="preserve">І </w:t>
            </w:r>
            <w:r>
              <w:rPr>
                <w:lang w:val="uk-UA"/>
              </w:rPr>
              <w:t xml:space="preserve">– </w:t>
            </w:r>
            <w:r>
              <w:rPr>
                <w:lang w:val="en-US"/>
              </w:rPr>
              <w:t xml:space="preserve">II </w:t>
            </w:r>
            <w:r w:rsidRPr="006D3F2B">
              <w:rPr>
                <w:lang w:val="uk-UA"/>
              </w:rPr>
              <w:t>квартал</w:t>
            </w:r>
          </w:p>
        </w:tc>
        <w:tc>
          <w:tcPr>
            <w:tcW w:w="1842" w:type="dxa"/>
          </w:tcPr>
          <w:p w:rsidR="00212836" w:rsidRDefault="00212836" w:rsidP="00212836">
            <w:pPr>
              <w:ind w:left="-122" w:right="-9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Відділ </w:t>
            </w:r>
            <w:r w:rsidRPr="00F17872">
              <w:rPr>
                <w:color w:val="000000"/>
                <w:lang w:val="uk-UA"/>
              </w:rPr>
              <w:t>земельних ресу</w:t>
            </w:r>
            <w:r>
              <w:rPr>
                <w:color w:val="000000"/>
                <w:lang w:val="uk-UA"/>
              </w:rPr>
              <w:t>рсів та екології</w:t>
            </w:r>
          </w:p>
          <w:p w:rsidR="00212836" w:rsidRDefault="00212836" w:rsidP="00212836">
            <w:pPr>
              <w:ind w:left="-122" w:right="-90"/>
              <w:jc w:val="center"/>
              <w:rPr>
                <w:color w:val="000000"/>
                <w:lang w:val="uk-UA"/>
              </w:rPr>
            </w:pPr>
          </w:p>
          <w:p w:rsidR="00212836" w:rsidRPr="00F17872" w:rsidRDefault="00212836" w:rsidP="00212836">
            <w:pPr>
              <w:ind w:left="-122" w:right="-90"/>
              <w:jc w:val="center"/>
              <w:rPr>
                <w:color w:val="000000"/>
                <w:lang w:val="uk-UA"/>
              </w:rPr>
            </w:pPr>
            <w:r w:rsidRPr="00F17872">
              <w:rPr>
                <w:color w:val="000000"/>
                <w:lang w:val="uk-UA"/>
              </w:rPr>
              <w:t xml:space="preserve">Постійна комісія з питань </w:t>
            </w:r>
            <w:r>
              <w:rPr>
                <w:color w:val="000000"/>
                <w:lang w:val="uk-UA"/>
              </w:rPr>
              <w:t xml:space="preserve">планування, фінансів, бюджету та соціально-економічного розвитку  </w:t>
            </w:r>
          </w:p>
          <w:p w:rsidR="00212836" w:rsidRPr="00F17872" w:rsidRDefault="00212836" w:rsidP="00212836">
            <w:pPr>
              <w:ind w:left="-122" w:right="-90"/>
              <w:jc w:val="center"/>
              <w:rPr>
                <w:color w:val="000000"/>
                <w:lang w:val="uk-UA"/>
              </w:rPr>
            </w:pPr>
          </w:p>
          <w:p w:rsidR="00212836" w:rsidRPr="006D3F2B" w:rsidRDefault="00212836" w:rsidP="00212836">
            <w:pPr>
              <w:ind w:left="-122" w:right="-90"/>
              <w:jc w:val="center"/>
              <w:rPr>
                <w:color w:val="000000"/>
                <w:lang w:val="uk-UA"/>
              </w:rPr>
            </w:pPr>
          </w:p>
        </w:tc>
      </w:tr>
      <w:tr w:rsidR="00212836" w:rsidRPr="00A446B3" w:rsidTr="006D3F2B">
        <w:trPr>
          <w:trHeight w:val="1503"/>
        </w:trPr>
        <w:tc>
          <w:tcPr>
            <w:tcW w:w="681" w:type="dxa"/>
          </w:tcPr>
          <w:p w:rsidR="00212836" w:rsidRPr="006D3F2B" w:rsidRDefault="00212836" w:rsidP="002128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863" w:type="dxa"/>
          </w:tcPr>
          <w:p w:rsidR="00212836" w:rsidRPr="006D3F2B" w:rsidRDefault="00212836" w:rsidP="00212836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Про встановлення транспортного податку</w:t>
            </w:r>
          </w:p>
        </w:tc>
        <w:tc>
          <w:tcPr>
            <w:tcW w:w="2552" w:type="dxa"/>
          </w:tcPr>
          <w:p w:rsidR="00212836" w:rsidRPr="006D3F2B" w:rsidRDefault="00212836" w:rsidP="00212836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Визначення ставок транспортного податку на 2022 рік</w:t>
            </w:r>
          </w:p>
        </w:tc>
        <w:tc>
          <w:tcPr>
            <w:tcW w:w="1814" w:type="dxa"/>
          </w:tcPr>
          <w:p w:rsidR="00212836" w:rsidRPr="006D3F2B" w:rsidRDefault="00212836" w:rsidP="00212836">
            <w:pPr>
              <w:jc w:val="center"/>
              <w:rPr>
                <w:lang w:val="uk-UA"/>
              </w:rPr>
            </w:pPr>
            <w:r w:rsidRPr="006D3F2B">
              <w:rPr>
                <w:lang w:val="uk-UA"/>
              </w:rPr>
              <w:t xml:space="preserve">І </w:t>
            </w:r>
            <w:r>
              <w:rPr>
                <w:lang w:val="uk-UA"/>
              </w:rPr>
              <w:t xml:space="preserve">– </w:t>
            </w:r>
            <w:r>
              <w:rPr>
                <w:lang w:val="en-US"/>
              </w:rPr>
              <w:t xml:space="preserve">II </w:t>
            </w:r>
            <w:r w:rsidRPr="006D3F2B">
              <w:rPr>
                <w:lang w:val="uk-UA"/>
              </w:rPr>
              <w:t>квартал</w:t>
            </w:r>
          </w:p>
        </w:tc>
        <w:tc>
          <w:tcPr>
            <w:tcW w:w="1842" w:type="dxa"/>
          </w:tcPr>
          <w:p w:rsidR="00212836" w:rsidRDefault="00212836" w:rsidP="00212836">
            <w:pPr>
              <w:ind w:left="-122" w:right="-9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Відділ </w:t>
            </w:r>
            <w:r w:rsidRPr="00F17872">
              <w:rPr>
                <w:color w:val="000000"/>
                <w:lang w:val="uk-UA"/>
              </w:rPr>
              <w:t>земельних ресу</w:t>
            </w:r>
            <w:r>
              <w:rPr>
                <w:color w:val="000000"/>
                <w:lang w:val="uk-UA"/>
              </w:rPr>
              <w:t>рсів та екології</w:t>
            </w:r>
          </w:p>
          <w:p w:rsidR="00212836" w:rsidRDefault="00212836" w:rsidP="00212836">
            <w:pPr>
              <w:ind w:left="-122" w:right="-90"/>
              <w:jc w:val="center"/>
              <w:rPr>
                <w:color w:val="000000"/>
                <w:lang w:val="uk-UA"/>
              </w:rPr>
            </w:pPr>
          </w:p>
          <w:p w:rsidR="00212836" w:rsidRPr="00F17872" w:rsidRDefault="00212836" w:rsidP="00212836">
            <w:pPr>
              <w:ind w:left="-122" w:right="-90"/>
              <w:jc w:val="center"/>
              <w:rPr>
                <w:color w:val="000000"/>
                <w:lang w:val="uk-UA"/>
              </w:rPr>
            </w:pPr>
            <w:r w:rsidRPr="00F17872">
              <w:rPr>
                <w:color w:val="000000"/>
                <w:lang w:val="uk-UA"/>
              </w:rPr>
              <w:t xml:space="preserve">Постійна комісія з питань </w:t>
            </w:r>
            <w:r>
              <w:rPr>
                <w:color w:val="000000"/>
                <w:lang w:val="uk-UA"/>
              </w:rPr>
              <w:t xml:space="preserve">планування, фінансів, бюджету та соціально-економічного розвитку  </w:t>
            </w:r>
          </w:p>
          <w:p w:rsidR="00212836" w:rsidRPr="00F17872" w:rsidRDefault="00212836" w:rsidP="00212836">
            <w:pPr>
              <w:ind w:left="-122" w:right="-90"/>
              <w:jc w:val="center"/>
              <w:rPr>
                <w:color w:val="000000"/>
                <w:lang w:val="uk-UA"/>
              </w:rPr>
            </w:pPr>
          </w:p>
          <w:p w:rsidR="00212836" w:rsidRPr="006D3F2B" w:rsidRDefault="00212836" w:rsidP="00212836">
            <w:pPr>
              <w:ind w:left="-122" w:right="-90"/>
              <w:jc w:val="center"/>
              <w:rPr>
                <w:color w:val="000000"/>
                <w:lang w:val="uk-UA"/>
              </w:rPr>
            </w:pPr>
          </w:p>
        </w:tc>
      </w:tr>
      <w:tr w:rsidR="00212836" w:rsidRPr="00A446B3" w:rsidTr="006D3F2B">
        <w:trPr>
          <w:trHeight w:val="1503"/>
        </w:trPr>
        <w:tc>
          <w:tcPr>
            <w:tcW w:w="681" w:type="dxa"/>
          </w:tcPr>
          <w:p w:rsidR="00212836" w:rsidRPr="006D3F2B" w:rsidRDefault="00212836" w:rsidP="002128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863" w:type="dxa"/>
          </w:tcPr>
          <w:p w:rsidR="00212836" w:rsidRDefault="00212836" w:rsidP="00212836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Про встановлення єдиного податку</w:t>
            </w:r>
          </w:p>
        </w:tc>
        <w:tc>
          <w:tcPr>
            <w:tcW w:w="2552" w:type="dxa"/>
          </w:tcPr>
          <w:p w:rsidR="00212836" w:rsidRDefault="00212836" w:rsidP="00212836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Визначення ставок єдиного податку на 2022 рік</w:t>
            </w:r>
          </w:p>
        </w:tc>
        <w:tc>
          <w:tcPr>
            <w:tcW w:w="1814" w:type="dxa"/>
          </w:tcPr>
          <w:p w:rsidR="00212836" w:rsidRPr="006D3F2B" w:rsidRDefault="00212836" w:rsidP="00212836">
            <w:pPr>
              <w:jc w:val="center"/>
              <w:rPr>
                <w:lang w:val="uk-UA"/>
              </w:rPr>
            </w:pPr>
            <w:r w:rsidRPr="006D3F2B">
              <w:rPr>
                <w:lang w:val="uk-UA"/>
              </w:rPr>
              <w:t xml:space="preserve">І </w:t>
            </w:r>
            <w:r>
              <w:rPr>
                <w:lang w:val="uk-UA"/>
              </w:rPr>
              <w:t xml:space="preserve">– </w:t>
            </w:r>
            <w:r>
              <w:rPr>
                <w:lang w:val="en-US"/>
              </w:rPr>
              <w:t xml:space="preserve">II </w:t>
            </w:r>
            <w:r w:rsidRPr="006D3F2B">
              <w:rPr>
                <w:lang w:val="uk-UA"/>
              </w:rPr>
              <w:t>квартал</w:t>
            </w:r>
          </w:p>
        </w:tc>
        <w:tc>
          <w:tcPr>
            <w:tcW w:w="1842" w:type="dxa"/>
          </w:tcPr>
          <w:p w:rsidR="00212836" w:rsidRDefault="00212836" w:rsidP="00212836">
            <w:pPr>
              <w:ind w:left="-122" w:right="-9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Відділ </w:t>
            </w:r>
            <w:r w:rsidRPr="00F17872">
              <w:rPr>
                <w:color w:val="000000"/>
                <w:lang w:val="uk-UA"/>
              </w:rPr>
              <w:t>земельних ресу</w:t>
            </w:r>
            <w:r>
              <w:rPr>
                <w:color w:val="000000"/>
                <w:lang w:val="uk-UA"/>
              </w:rPr>
              <w:t>рсів та екології</w:t>
            </w:r>
          </w:p>
          <w:p w:rsidR="00212836" w:rsidRDefault="00212836" w:rsidP="00212836">
            <w:pPr>
              <w:ind w:left="-122" w:right="-90"/>
              <w:jc w:val="center"/>
              <w:rPr>
                <w:color w:val="000000"/>
                <w:lang w:val="uk-UA"/>
              </w:rPr>
            </w:pPr>
          </w:p>
          <w:p w:rsidR="00212836" w:rsidRPr="00F17872" w:rsidRDefault="00212836" w:rsidP="00212836">
            <w:pPr>
              <w:ind w:left="-122" w:right="-90"/>
              <w:jc w:val="center"/>
              <w:rPr>
                <w:color w:val="000000"/>
                <w:lang w:val="uk-UA"/>
              </w:rPr>
            </w:pPr>
            <w:r w:rsidRPr="00F17872">
              <w:rPr>
                <w:color w:val="000000"/>
                <w:lang w:val="uk-UA"/>
              </w:rPr>
              <w:t xml:space="preserve">Постійна комісія з питань </w:t>
            </w:r>
            <w:r>
              <w:rPr>
                <w:color w:val="000000"/>
                <w:lang w:val="uk-UA"/>
              </w:rPr>
              <w:t xml:space="preserve">планування, фінансів, бюджету та соціально-економічного розвитку  </w:t>
            </w:r>
          </w:p>
          <w:p w:rsidR="00212836" w:rsidRPr="00F17872" w:rsidRDefault="00212836" w:rsidP="00212836">
            <w:pPr>
              <w:ind w:left="-122" w:right="-90"/>
              <w:jc w:val="center"/>
              <w:rPr>
                <w:color w:val="000000"/>
                <w:lang w:val="uk-UA"/>
              </w:rPr>
            </w:pPr>
          </w:p>
          <w:p w:rsidR="00212836" w:rsidRPr="006D3F2B" w:rsidRDefault="00212836" w:rsidP="00212836">
            <w:pPr>
              <w:ind w:left="-122" w:right="-90"/>
              <w:jc w:val="center"/>
              <w:rPr>
                <w:color w:val="000000"/>
                <w:lang w:val="uk-UA"/>
              </w:rPr>
            </w:pPr>
          </w:p>
        </w:tc>
      </w:tr>
      <w:tr w:rsidR="00212836" w:rsidRPr="00A446B3" w:rsidTr="006D3F2B">
        <w:trPr>
          <w:trHeight w:val="1503"/>
        </w:trPr>
        <w:tc>
          <w:tcPr>
            <w:tcW w:w="681" w:type="dxa"/>
          </w:tcPr>
          <w:p w:rsidR="00212836" w:rsidRDefault="00212836" w:rsidP="002128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863" w:type="dxa"/>
          </w:tcPr>
          <w:p w:rsidR="00212836" w:rsidRDefault="00212836" w:rsidP="00212836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Про встановлення ставок туристичного збору</w:t>
            </w:r>
          </w:p>
        </w:tc>
        <w:tc>
          <w:tcPr>
            <w:tcW w:w="2552" w:type="dxa"/>
          </w:tcPr>
          <w:p w:rsidR="00212836" w:rsidRDefault="00212836" w:rsidP="00212836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Визначення ставок туристичного збору на 2022 рік</w:t>
            </w:r>
          </w:p>
        </w:tc>
        <w:tc>
          <w:tcPr>
            <w:tcW w:w="1814" w:type="dxa"/>
          </w:tcPr>
          <w:p w:rsidR="00212836" w:rsidRPr="006D3F2B" w:rsidRDefault="00212836" w:rsidP="00212836">
            <w:pPr>
              <w:jc w:val="center"/>
              <w:rPr>
                <w:lang w:val="uk-UA"/>
              </w:rPr>
            </w:pPr>
            <w:r w:rsidRPr="006D3F2B">
              <w:rPr>
                <w:lang w:val="uk-UA"/>
              </w:rPr>
              <w:t xml:space="preserve">І </w:t>
            </w:r>
            <w:r>
              <w:rPr>
                <w:lang w:val="uk-UA"/>
              </w:rPr>
              <w:t xml:space="preserve">– </w:t>
            </w:r>
            <w:r>
              <w:rPr>
                <w:lang w:val="en-US"/>
              </w:rPr>
              <w:t xml:space="preserve">II </w:t>
            </w:r>
            <w:r w:rsidRPr="006D3F2B">
              <w:rPr>
                <w:lang w:val="uk-UA"/>
              </w:rPr>
              <w:t>квартал</w:t>
            </w:r>
          </w:p>
        </w:tc>
        <w:tc>
          <w:tcPr>
            <w:tcW w:w="1842" w:type="dxa"/>
          </w:tcPr>
          <w:p w:rsidR="00212836" w:rsidRDefault="00212836" w:rsidP="00212836">
            <w:pPr>
              <w:ind w:left="-122" w:right="-9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Відділ </w:t>
            </w:r>
            <w:r w:rsidRPr="00F17872">
              <w:rPr>
                <w:color w:val="000000"/>
                <w:lang w:val="uk-UA"/>
              </w:rPr>
              <w:t>земельних ресу</w:t>
            </w:r>
            <w:r>
              <w:rPr>
                <w:color w:val="000000"/>
                <w:lang w:val="uk-UA"/>
              </w:rPr>
              <w:t>рсів та екології</w:t>
            </w:r>
          </w:p>
          <w:p w:rsidR="00212836" w:rsidRDefault="00212836" w:rsidP="00212836">
            <w:pPr>
              <w:ind w:left="-122" w:right="-90"/>
              <w:jc w:val="center"/>
              <w:rPr>
                <w:color w:val="000000"/>
                <w:lang w:val="uk-UA"/>
              </w:rPr>
            </w:pPr>
          </w:p>
          <w:p w:rsidR="00212836" w:rsidRPr="00F17872" w:rsidRDefault="00212836" w:rsidP="00212836">
            <w:pPr>
              <w:ind w:left="-122" w:right="-90"/>
              <w:jc w:val="center"/>
              <w:rPr>
                <w:color w:val="000000"/>
                <w:lang w:val="uk-UA"/>
              </w:rPr>
            </w:pPr>
            <w:r w:rsidRPr="00F17872">
              <w:rPr>
                <w:color w:val="000000"/>
                <w:lang w:val="uk-UA"/>
              </w:rPr>
              <w:t xml:space="preserve">Постійна комісія з питань </w:t>
            </w:r>
            <w:r>
              <w:rPr>
                <w:color w:val="000000"/>
                <w:lang w:val="uk-UA"/>
              </w:rPr>
              <w:t xml:space="preserve">планування, фінансів, бюджету та соціально-економічного розвитку  </w:t>
            </w:r>
          </w:p>
          <w:p w:rsidR="00212836" w:rsidRPr="00F17872" w:rsidRDefault="00212836" w:rsidP="00212836">
            <w:pPr>
              <w:ind w:left="-122" w:right="-90"/>
              <w:jc w:val="center"/>
              <w:rPr>
                <w:color w:val="000000"/>
                <w:lang w:val="uk-UA"/>
              </w:rPr>
            </w:pPr>
          </w:p>
          <w:p w:rsidR="00212836" w:rsidRPr="006D3F2B" w:rsidRDefault="00212836" w:rsidP="00212836">
            <w:pPr>
              <w:ind w:left="-122" w:right="-90"/>
              <w:jc w:val="center"/>
              <w:rPr>
                <w:color w:val="000000"/>
                <w:lang w:val="uk-UA"/>
              </w:rPr>
            </w:pPr>
          </w:p>
        </w:tc>
      </w:tr>
      <w:tr w:rsidR="00212836" w:rsidRPr="00F17872" w:rsidTr="006D3F2B">
        <w:trPr>
          <w:trHeight w:val="1503"/>
        </w:trPr>
        <w:tc>
          <w:tcPr>
            <w:tcW w:w="681" w:type="dxa"/>
          </w:tcPr>
          <w:p w:rsidR="00212836" w:rsidRDefault="00212836" w:rsidP="002128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</w:p>
        </w:tc>
        <w:tc>
          <w:tcPr>
            <w:tcW w:w="2863" w:type="dxa"/>
          </w:tcPr>
          <w:p w:rsidR="00212836" w:rsidRDefault="00212836" w:rsidP="00212836">
            <w:pPr>
              <w:jc w:val="both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Про встановлення обмеження продажу пива (крім безалкогольного), алкогольних, слабоалкогольних напоїв, вин столових на території Піщанської сільської територіальної громади</w:t>
            </w:r>
          </w:p>
        </w:tc>
        <w:tc>
          <w:tcPr>
            <w:tcW w:w="2552" w:type="dxa"/>
          </w:tcPr>
          <w:p w:rsidR="00212836" w:rsidRDefault="00212836" w:rsidP="00212836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 xml:space="preserve">Захисту населення сільської територіальної громади від негативних наслідків споживання алкогольних напоїв, мінімізація соціального, економічного впливу алкоголізму на суспільство </w:t>
            </w:r>
          </w:p>
        </w:tc>
        <w:tc>
          <w:tcPr>
            <w:tcW w:w="1814" w:type="dxa"/>
          </w:tcPr>
          <w:p w:rsidR="00212836" w:rsidRPr="00FD7E97" w:rsidRDefault="00FD7E97" w:rsidP="002128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1842" w:type="dxa"/>
          </w:tcPr>
          <w:p w:rsidR="00212836" w:rsidRDefault="00212836" w:rsidP="00212836">
            <w:pPr>
              <w:ind w:right="-9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Юридичний відділ</w:t>
            </w:r>
          </w:p>
          <w:p w:rsidR="00212836" w:rsidRPr="008E1785" w:rsidRDefault="00212836" w:rsidP="00212836">
            <w:pPr>
              <w:ind w:right="-90"/>
              <w:jc w:val="center"/>
              <w:rPr>
                <w:color w:val="000000"/>
                <w:lang w:val="uk-UA"/>
              </w:rPr>
            </w:pPr>
          </w:p>
          <w:p w:rsidR="00212836" w:rsidRPr="008E1785" w:rsidRDefault="00212836" w:rsidP="00212836">
            <w:pPr>
              <w:ind w:right="-90"/>
              <w:jc w:val="center"/>
              <w:rPr>
                <w:color w:val="000000"/>
                <w:lang w:val="uk-UA"/>
              </w:rPr>
            </w:pPr>
            <w:r w:rsidRPr="008E1785">
              <w:rPr>
                <w:color w:val="000000"/>
                <w:lang w:val="uk-UA"/>
              </w:rPr>
              <w:t>Сектор соціальної політики</w:t>
            </w:r>
          </w:p>
          <w:p w:rsidR="00212836" w:rsidRDefault="00212836" w:rsidP="00212836">
            <w:pPr>
              <w:ind w:right="-90"/>
              <w:rPr>
                <w:color w:val="000000"/>
                <w:lang w:val="uk-UA"/>
              </w:rPr>
            </w:pPr>
          </w:p>
          <w:p w:rsidR="00212836" w:rsidRPr="00F17872" w:rsidRDefault="00212836" w:rsidP="00212836">
            <w:pPr>
              <w:ind w:left="-122" w:right="-90"/>
              <w:jc w:val="center"/>
              <w:rPr>
                <w:color w:val="000000"/>
                <w:lang w:val="uk-UA"/>
              </w:rPr>
            </w:pPr>
            <w:r w:rsidRPr="00F17872">
              <w:rPr>
                <w:color w:val="000000"/>
                <w:lang w:val="uk-UA"/>
              </w:rPr>
              <w:t xml:space="preserve">Постійна комісія з питань </w:t>
            </w:r>
            <w:r>
              <w:rPr>
                <w:color w:val="000000"/>
                <w:lang w:val="uk-UA"/>
              </w:rPr>
              <w:t xml:space="preserve">планування, фінансів, бюджету та соціально-економічного розвитку  </w:t>
            </w:r>
          </w:p>
          <w:p w:rsidR="00212836" w:rsidRDefault="00212836" w:rsidP="00212836">
            <w:pPr>
              <w:ind w:left="-122" w:right="-90"/>
              <w:jc w:val="center"/>
              <w:rPr>
                <w:color w:val="000000"/>
                <w:lang w:val="uk-UA"/>
              </w:rPr>
            </w:pPr>
          </w:p>
          <w:p w:rsidR="00212836" w:rsidRPr="00745C48" w:rsidRDefault="00212836" w:rsidP="00212836">
            <w:pPr>
              <w:ind w:left="-122" w:right="-90"/>
              <w:jc w:val="center"/>
              <w:rPr>
                <w:color w:val="000000"/>
                <w:lang w:val="uk-UA"/>
              </w:rPr>
            </w:pPr>
            <w:r w:rsidRPr="00745C48">
              <w:rPr>
                <w:color w:val="000000"/>
                <w:lang w:val="uk-UA"/>
              </w:rPr>
              <w:t>Постійна комісія з питань прав людини, законності і правопорядку, регламенту, депутатської діяльності і етики</w:t>
            </w:r>
          </w:p>
          <w:p w:rsidR="00212836" w:rsidRDefault="00212836" w:rsidP="00212836">
            <w:pPr>
              <w:ind w:left="-122" w:right="-90"/>
              <w:jc w:val="center"/>
              <w:rPr>
                <w:color w:val="000000"/>
                <w:lang w:val="uk-UA"/>
              </w:rPr>
            </w:pPr>
          </w:p>
          <w:p w:rsidR="00212836" w:rsidRDefault="00212836" w:rsidP="00212836">
            <w:pPr>
              <w:ind w:left="-122" w:right="-9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Постійна комісія з питань освіти, культури, молоді, фізкультури і спорту, охорони здоров’я та соціального захисту населення</w:t>
            </w:r>
          </w:p>
          <w:p w:rsidR="00212836" w:rsidRPr="00F17872" w:rsidRDefault="00212836" w:rsidP="00212836">
            <w:pPr>
              <w:ind w:left="-122" w:right="-90"/>
              <w:jc w:val="center"/>
              <w:rPr>
                <w:color w:val="000000"/>
                <w:lang w:val="uk-UA"/>
              </w:rPr>
            </w:pPr>
          </w:p>
          <w:p w:rsidR="00212836" w:rsidRPr="006D3F2B" w:rsidRDefault="00212836" w:rsidP="00212836">
            <w:pPr>
              <w:ind w:left="-122" w:right="-90"/>
              <w:jc w:val="center"/>
              <w:rPr>
                <w:color w:val="000000"/>
                <w:lang w:val="uk-UA"/>
              </w:rPr>
            </w:pPr>
          </w:p>
        </w:tc>
      </w:tr>
      <w:tr w:rsidR="001A1962" w:rsidRPr="00FD7E97" w:rsidTr="006D3F2B">
        <w:trPr>
          <w:trHeight w:val="1503"/>
        </w:trPr>
        <w:tc>
          <w:tcPr>
            <w:tcW w:w="681" w:type="dxa"/>
          </w:tcPr>
          <w:p w:rsidR="001A1962" w:rsidRDefault="001A1962" w:rsidP="001A1962">
            <w:pPr>
              <w:jc w:val="center"/>
              <w:rPr>
                <w:lang w:val="uk-UA"/>
              </w:rPr>
            </w:pPr>
            <w:bookmarkStart w:id="0" w:name="_Hlk70326026"/>
            <w:r>
              <w:rPr>
                <w:lang w:val="uk-UA"/>
              </w:rPr>
              <w:t>10</w:t>
            </w:r>
          </w:p>
        </w:tc>
        <w:tc>
          <w:tcPr>
            <w:tcW w:w="2863" w:type="dxa"/>
          </w:tcPr>
          <w:p w:rsidR="001A1962" w:rsidRPr="001A1962" w:rsidRDefault="001A1962" w:rsidP="001A1962">
            <w:pPr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Про затвердження Методи</w:t>
            </w:r>
            <w:r w:rsidRPr="001A1962">
              <w:rPr>
                <w:lang w:val="uk-UA" w:eastAsia="uk-UA"/>
              </w:rPr>
              <w:t>ки розрахунку і порядку використан</w:t>
            </w:r>
            <w:r>
              <w:rPr>
                <w:lang w:val="uk-UA" w:eastAsia="uk-UA"/>
              </w:rPr>
              <w:t>ня плати за оренду комунального неру</w:t>
            </w:r>
            <w:r w:rsidRPr="001A1962">
              <w:rPr>
                <w:lang w:val="uk-UA" w:eastAsia="uk-UA"/>
              </w:rPr>
              <w:t>хомого майна</w:t>
            </w:r>
          </w:p>
        </w:tc>
        <w:tc>
          <w:tcPr>
            <w:tcW w:w="2552" w:type="dxa"/>
          </w:tcPr>
          <w:p w:rsidR="001A1962" w:rsidRPr="001A1962" w:rsidRDefault="001A1962" w:rsidP="001A1962">
            <w:pPr>
              <w:tabs>
                <w:tab w:val="left" w:pos="1134"/>
              </w:tabs>
              <w:contextualSpacing/>
              <w:jc w:val="center"/>
              <w:rPr>
                <w:color w:val="000000"/>
                <w:highlight w:val="white"/>
                <w:lang w:val="uk-UA"/>
              </w:rPr>
            </w:pPr>
            <w:r w:rsidRPr="001A1962">
              <w:rPr>
                <w:lang w:val="uk-UA" w:eastAsia="uk-UA"/>
              </w:rPr>
              <w:t>Затвердження Методики розрахунку і порядку використання плати за оренду комунального нерухомого майна з урахуванням змін у чинному законодавстві</w:t>
            </w:r>
          </w:p>
        </w:tc>
        <w:tc>
          <w:tcPr>
            <w:tcW w:w="1814" w:type="dxa"/>
          </w:tcPr>
          <w:p w:rsidR="001A1962" w:rsidRPr="001A1962" w:rsidRDefault="001A1962" w:rsidP="001A1962">
            <w:pPr>
              <w:jc w:val="center"/>
              <w:rPr>
                <w:lang w:val="uk-UA" w:eastAsia="uk-UA"/>
              </w:rPr>
            </w:pPr>
            <w:r w:rsidRPr="001A1962">
              <w:rPr>
                <w:lang w:val="uk-UA" w:eastAsia="uk-UA"/>
              </w:rPr>
              <w:t>Протягом року</w:t>
            </w:r>
          </w:p>
        </w:tc>
        <w:tc>
          <w:tcPr>
            <w:tcW w:w="1842" w:type="dxa"/>
          </w:tcPr>
          <w:p w:rsidR="001A1962" w:rsidRDefault="001A1962" w:rsidP="001A1962">
            <w:pPr>
              <w:ind w:left="-122" w:right="-9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Відділ </w:t>
            </w:r>
            <w:r w:rsidRPr="00A943D0">
              <w:rPr>
                <w:color w:val="000000"/>
                <w:lang w:val="uk-UA"/>
              </w:rPr>
              <w:t xml:space="preserve"> розвитку інфраструктури, містобудування, архітектури та комунальної власності</w:t>
            </w:r>
          </w:p>
          <w:p w:rsidR="001A1962" w:rsidRDefault="001A1962" w:rsidP="001A1962">
            <w:pPr>
              <w:ind w:left="-122" w:right="-90"/>
              <w:jc w:val="center"/>
              <w:rPr>
                <w:color w:val="000000"/>
                <w:lang w:val="uk-UA"/>
              </w:rPr>
            </w:pPr>
          </w:p>
          <w:p w:rsidR="001A1962" w:rsidRDefault="001A1962" w:rsidP="001A1962">
            <w:pPr>
              <w:ind w:left="-122" w:right="-9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Юридичний відділ</w:t>
            </w:r>
          </w:p>
          <w:p w:rsidR="001A1962" w:rsidRDefault="001A1962" w:rsidP="001A1962">
            <w:pPr>
              <w:ind w:left="-122" w:right="-90"/>
              <w:jc w:val="center"/>
              <w:rPr>
                <w:color w:val="000000"/>
                <w:lang w:val="uk-UA"/>
              </w:rPr>
            </w:pPr>
          </w:p>
          <w:p w:rsidR="001A1962" w:rsidRDefault="001A1962" w:rsidP="001A1962">
            <w:pPr>
              <w:ind w:left="-122" w:right="-9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Постійна комісія з питань інфраструктури, транспорту, </w:t>
            </w:r>
            <w:r>
              <w:rPr>
                <w:color w:val="000000"/>
                <w:lang w:val="uk-UA"/>
              </w:rPr>
              <w:lastRenderedPageBreak/>
              <w:t>благоустрою, житлово-комунального господарства та комунальної власності</w:t>
            </w:r>
          </w:p>
          <w:p w:rsidR="001A1962" w:rsidRDefault="001A1962" w:rsidP="001A1962">
            <w:pPr>
              <w:ind w:left="-122" w:right="-90"/>
              <w:jc w:val="center"/>
              <w:rPr>
                <w:color w:val="000000"/>
                <w:lang w:val="uk-UA"/>
              </w:rPr>
            </w:pPr>
          </w:p>
          <w:p w:rsidR="001A1962" w:rsidRPr="001A1962" w:rsidRDefault="001A1962" w:rsidP="001A1962">
            <w:pPr>
              <w:ind w:left="-122" w:right="-90"/>
              <w:jc w:val="center"/>
              <w:rPr>
                <w:color w:val="000000"/>
                <w:lang w:val="uk-UA"/>
              </w:rPr>
            </w:pPr>
            <w:r w:rsidRPr="001A1962">
              <w:rPr>
                <w:color w:val="000000"/>
                <w:lang w:val="uk-UA"/>
              </w:rPr>
              <w:t xml:space="preserve">Постійна комісія з питань планування, фінансів, бюджету та соціально-економічного розвитку  </w:t>
            </w:r>
          </w:p>
          <w:p w:rsidR="001A1962" w:rsidRPr="001A1962" w:rsidRDefault="001A1962" w:rsidP="001A1962">
            <w:pPr>
              <w:ind w:left="-122" w:right="-90"/>
              <w:jc w:val="center"/>
              <w:rPr>
                <w:color w:val="000000"/>
                <w:lang w:val="uk-UA"/>
              </w:rPr>
            </w:pPr>
          </w:p>
          <w:p w:rsidR="001A1962" w:rsidRPr="006D3F2B" w:rsidRDefault="001A1962" w:rsidP="001A1962">
            <w:pPr>
              <w:ind w:left="-122" w:right="-90"/>
              <w:jc w:val="center"/>
              <w:rPr>
                <w:color w:val="000000"/>
                <w:lang w:val="uk-UA"/>
              </w:rPr>
            </w:pPr>
          </w:p>
        </w:tc>
      </w:tr>
      <w:bookmarkEnd w:id="0"/>
      <w:tr w:rsidR="00D22DB9" w:rsidRPr="00FD7E97" w:rsidTr="006D3F2B">
        <w:trPr>
          <w:trHeight w:val="1503"/>
        </w:trPr>
        <w:tc>
          <w:tcPr>
            <w:tcW w:w="681" w:type="dxa"/>
          </w:tcPr>
          <w:p w:rsidR="00D22DB9" w:rsidRDefault="00D22DB9" w:rsidP="001A196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11</w:t>
            </w:r>
          </w:p>
        </w:tc>
        <w:tc>
          <w:tcPr>
            <w:tcW w:w="2863" w:type="dxa"/>
          </w:tcPr>
          <w:p w:rsidR="00D22DB9" w:rsidRPr="00D22DB9" w:rsidRDefault="00D22DB9" w:rsidP="00D22DB9">
            <w:pPr>
              <w:rPr>
                <w:rFonts w:eastAsia="Calibri"/>
                <w:bCs/>
                <w:spacing w:val="10"/>
                <w:lang w:eastAsia="uk-UA"/>
              </w:rPr>
            </w:pPr>
            <w:r w:rsidRPr="003910C6">
              <w:rPr>
                <w:rFonts w:eastAsia="Calibri"/>
                <w:bCs/>
                <w:spacing w:val="10"/>
                <w:lang w:val="uk-UA" w:eastAsia="uk-UA"/>
              </w:rPr>
              <w:t xml:space="preserve">Про затвердження Порядку </w:t>
            </w:r>
            <w:r w:rsidRPr="00D22DB9">
              <w:rPr>
                <w:rFonts w:eastAsia="Calibri"/>
                <w:bCs/>
                <w:spacing w:val="10"/>
                <w:lang w:val="uk-UA" w:eastAsia="uk-UA"/>
              </w:rPr>
              <w:t xml:space="preserve">проведення малої </w:t>
            </w:r>
            <w:proofErr w:type="spellStart"/>
            <w:r w:rsidRPr="00D22DB9">
              <w:rPr>
                <w:rFonts w:eastAsia="Calibri"/>
                <w:bCs/>
                <w:spacing w:val="10"/>
                <w:lang w:eastAsia="uk-UA"/>
              </w:rPr>
              <w:t>приватизації</w:t>
            </w:r>
            <w:proofErr w:type="spellEnd"/>
            <w:r w:rsidRPr="00D22DB9">
              <w:rPr>
                <w:rFonts w:eastAsia="Calibri"/>
                <w:bCs/>
                <w:spacing w:val="10"/>
                <w:lang w:eastAsia="uk-UA"/>
              </w:rPr>
              <w:t xml:space="preserve"> </w:t>
            </w:r>
            <w:r w:rsidRPr="00D22DB9">
              <w:rPr>
                <w:rFonts w:eastAsia="Calibri"/>
                <w:bCs/>
                <w:spacing w:val="10"/>
                <w:lang w:val="uk-UA" w:eastAsia="uk-UA"/>
              </w:rPr>
              <w:t xml:space="preserve">майна, що належить до </w:t>
            </w:r>
            <w:proofErr w:type="spellStart"/>
            <w:r w:rsidRPr="00D22DB9">
              <w:rPr>
                <w:rFonts w:eastAsia="Calibri"/>
                <w:bCs/>
                <w:spacing w:val="10"/>
                <w:lang w:eastAsia="uk-UA"/>
              </w:rPr>
              <w:t>комунально</w:t>
            </w:r>
            <w:proofErr w:type="spellEnd"/>
            <w:r w:rsidRPr="00D22DB9">
              <w:rPr>
                <w:rFonts w:eastAsia="Calibri"/>
                <w:bCs/>
                <w:spacing w:val="10"/>
                <w:lang w:val="uk-UA" w:eastAsia="uk-UA"/>
              </w:rPr>
              <w:t xml:space="preserve">ї власності </w:t>
            </w:r>
            <w:proofErr w:type="spellStart"/>
            <w:r w:rsidRPr="00D22DB9">
              <w:rPr>
                <w:rFonts w:eastAsia="Calibri"/>
                <w:bCs/>
                <w:spacing w:val="10"/>
                <w:lang w:eastAsia="uk-UA"/>
              </w:rPr>
              <w:t>територіальної</w:t>
            </w:r>
            <w:proofErr w:type="spellEnd"/>
            <w:r w:rsidRPr="00D22DB9">
              <w:rPr>
                <w:rFonts w:eastAsia="Calibri"/>
                <w:bCs/>
                <w:spacing w:val="10"/>
                <w:lang w:eastAsia="uk-UA"/>
              </w:rPr>
              <w:t xml:space="preserve"> </w:t>
            </w:r>
            <w:proofErr w:type="spellStart"/>
            <w:r w:rsidRPr="00D22DB9">
              <w:rPr>
                <w:rFonts w:eastAsia="Calibri"/>
                <w:bCs/>
                <w:spacing w:val="10"/>
                <w:lang w:eastAsia="uk-UA"/>
              </w:rPr>
              <w:t>громади</w:t>
            </w:r>
            <w:proofErr w:type="spellEnd"/>
            <w:r w:rsidRPr="00D22DB9">
              <w:rPr>
                <w:rFonts w:eastAsia="Calibri"/>
                <w:bCs/>
                <w:spacing w:val="10"/>
                <w:lang w:eastAsia="uk-UA"/>
              </w:rPr>
              <w:t xml:space="preserve"> </w:t>
            </w:r>
            <w:r w:rsidRPr="00D22DB9">
              <w:rPr>
                <w:rFonts w:eastAsia="Calibri"/>
                <w:bCs/>
                <w:spacing w:val="10"/>
                <w:lang w:val="uk-UA" w:eastAsia="uk-UA"/>
              </w:rPr>
              <w:t>Піщанської сільської ради</w:t>
            </w:r>
            <w:r w:rsidRPr="00D22DB9">
              <w:rPr>
                <w:rFonts w:eastAsia="Calibri"/>
                <w:b/>
                <w:bCs/>
                <w:spacing w:val="10"/>
                <w:sz w:val="28"/>
                <w:szCs w:val="28"/>
                <w:lang w:eastAsia="uk-UA"/>
              </w:rPr>
              <w:t xml:space="preserve"> </w:t>
            </w:r>
          </w:p>
          <w:p w:rsidR="00D22DB9" w:rsidRPr="003910C6" w:rsidRDefault="00D22DB9" w:rsidP="001A1962">
            <w:pPr>
              <w:jc w:val="both"/>
              <w:rPr>
                <w:lang w:val="uk-UA" w:eastAsia="uk-UA"/>
              </w:rPr>
            </w:pPr>
          </w:p>
        </w:tc>
        <w:tc>
          <w:tcPr>
            <w:tcW w:w="2552" w:type="dxa"/>
          </w:tcPr>
          <w:p w:rsidR="00D22DB9" w:rsidRPr="003910C6" w:rsidRDefault="003910C6" w:rsidP="001A1962">
            <w:pPr>
              <w:tabs>
                <w:tab w:val="left" w:pos="1134"/>
              </w:tabs>
              <w:contextualSpacing/>
              <w:jc w:val="center"/>
              <w:rPr>
                <w:lang w:val="uk-UA" w:eastAsia="uk-UA"/>
              </w:rPr>
            </w:pPr>
            <w:r w:rsidRPr="003910C6">
              <w:rPr>
                <w:rFonts w:eastAsia="SimSun"/>
                <w:kern w:val="1"/>
                <w:lang w:val="uk-UA" w:eastAsia="hi-IN" w:bidi="hi-IN"/>
              </w:rPr>
              <w:t>Д</w:t>
            </w:r>
            <w:r w:rsidR="00D22DB9" w:rsidRPr="003910C6">
              <w:rPr>
                <w:rFonts w:eastAsia="SimSun"/>
                <w:kern w:val="1"/>
                <w:lang w:val="uk-UA" w:eastAsia="hi-IN" w:bidi="hi-IN"/>
              </w:rPr>
              <w:t>озволить упорядкувати відносини пов’язані з відчуженням об’єктів  комунальної власності Піщанської сільської ради, чітко визначить вимоги щодо процедури відчуження об’єктів комунальної власності</w:t>
            </w:r>
          </w:p>
        </w:tc>
        <w:tc>
          <w:tcPr>
            <w:tcW w:w="1814" w:type="dxa"/>
          </w:tcPr>
          <w:p w:rsidR="00D22DB9" w:rsidRPr="001A1962" w:rsidRDefault="00D22DB9" w:rsidP="001A1962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Протягом року</w:t>
            </w:r>
          </w:p>
        </w:tc>
        <w:tc>
          <w:tcPr>
            <w:tcW w:w="1842" w:type="dxa"/>
          </w:tcPr>
          <w:p w:rsidR="00D22DB9" w:rsidRPr="00D22DB9" w:rsidRDefault="00D22DB9" w:rsidP="00D22DB9">
            <w:pPr>
              <w:ind w:left="-122" w:right="-90"/>
              <w:jc w:val="center"/>
              <w:rPr>
                <w:color w:val="000000"/>
                <w:lang w:val="uk-UA"/>
              </w:rPr>
            </w:pPr>
            <w:r w:rsidRPr="00D22DB9">
              <w:rPr>
                <w:color w:val="000000"/>
                <w:lang w:val="uk-UA"/>
              </w:rPr>
              <w:t>Юридичний відділ</w:t>
            </w:r>
          </w:p>
          <w:p w:rsidR="00D22DB9" w:rsidRPr="00D22DB9" w:rsidRDefault="00D22DB9" w:rsidP="00D22DB9">
            <w:pPr>
              <w:ind w:left="-122" w:right="-90"/>
              <w:jc w:val="center"/>
              <w:rPr>
                <w:color w:val="000000"/>
                <w:lang w:val="uk-UA"/>
              </w:rPr>
            </w:pPr>
          </w:p>
          <w:p w:rsidR="00D22DB9" w:rsidRPr="00D22DB9" w:rsidRDefault="00D22DB9" w:rsidP="00D22DB9">
            <w:pPr>
              <w:ind w:left="-122" w:right="-90"/>
              <w:jc w:val="center"/>
              <w:rPr>
                <w:color w:val="000000"/>
                <w:lang w:val="uk-UA"/>
              </w:rPr>
            </w:pPr>
            <w:r w:rsidRPr="00D22DB9">
              <w:rPr>
                <w:color w:val="000000"/>
                <w:lang w:val="uk-UA"/>
              </w:rPr>
              <w:t>Постійна комісія з питань інфраструктури, транспорту, благоустрою, житлово-комунального господарства та комунальної власності</w:t>
            </w:r>
          </w:p>
          <w:p w:rsidR="00D22DB9" w:rsidRPr="00D22DB9" w:rsidRDefault="00D22DB9" w:rsidP="00D22DB9">
            <w:pPr>
              <w:ind w:left="-122" w:right="-90"/>
              <w:jc w:val="center"/>
              <w:rPr>
                <w:color w:val="000000"/>
                <w:lang w:val="uk-UA"/>
              </w:rPr>
            </w:pPr>
          </w:p>
          <w:p w:rsidR="00D22DB9" w:rsidRPr="00D22DB9" w:rsidRDefault="00D22DB9" w:rsidP="00D22DB9">
            <w:pPr>
              <w:ind w:left="-122" w:right="-90"/>
              <w:jc w:val="center"/>
              <w:rPr>
                <w:color w:val="000000"/>
                <w:lang w:val="uk-UA"/>
              </w:rPr>
            </w:pPr>
            <w:r w:rsidRPr="00D22DB9">
              <w:rPr>
                <w:color w:val="000000"/>
                <w:lang w:val="uk-UA"/>
              </w:rPr>
              <w:t xml:space="preserve">Постійна комісія з питань планування, фінансів, бюджету та соціально-економічного розвитку  </w:t>
            </w:r>
          </w:p>
          <w:p w:rsidR="00D22DB9" w:rsidRDefault="00D22DB9" w:rsidP="001A1962">
            <w:pPr>
              <w:ind w:left="-122" w:right="-90"/>
              <w:jc w:val="center"/>
              <w:rPr>
                <w:color w:val="000000"/>
                <w:lang w:val="uk-UA"/>
              </w:rPr>
            </w:pPr>
          </w:p>
        </w:tc>
      </w:tr>
      <w:tr w:rsidR="00D22DB9" w:rsidRPr="00FD7E97" w:rsidTr="006D3F2B">
        <w:trPr>
          <w:trHeight w:val="1503"/>
        </w:trPr>
        <w:tc>
          <w:tcPr>
            <w:tcW w:w="681" w:type="dxa"/>
          </w:tcPr>
          <w:p w:rsidR="00D22DB9" w:rsidRDefault="00D22DB9" w:rsidP="00D22D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863" w:type="dxa"/>
          </w:tcPr>
          <w:p w:rsidR="00D22DB9" w:rsidRPr="003910C6" w:rsidRDefault="00D22DB9" w:rsidP="00D22DB9">
            <w:pPr>
              <w:rPr>
                <w:rFonts w:eastAsia="Calibri"/>
                <w:bCs/>
                <w:spacing w:val="10"/>
                <w:lang w:val="uk-UA" w:eastAsia="uk-UA"/>
              </w:rPr>
            </w:pPr>
            <w:r w:rsidRPr="003910C6">
              <w:rPr>
                <w:rFonts w:eastAsia="Calibri"/>
                <w:bCs/>
                <w:spacing w:val="10"/>
                <w:lang w:val="uk-UA" w:eastAsia="uk-UA"/>
              </w:rPr>
              <w:t>Про затвердження Порядку розміщення зовнішньої реклами на території Піщанської сільської ради</w:t>
            </w:r>
          </w:p>
        </w:tc>
        <w:tc>
          <w:tcPr>
            <w:tcW w:w="2552" w:type="dxa"/>
          </w:tcPr>
          <w:p w:rsidR="00D22DB9" w:rsidRPr="003910C6" w:rsidRDefault="00D22DB9" w:rsidP="00D22DB9">
            <w:pPr>
              <w:tabs>
                <w:tab w:val="left" w:pos="1134"/>
              </w:tabs>
              <w:contextualSpacing/>
              <w:jc w:val="center"/>
              <w:rPr>
                <w:rFonts w:eastAsia="SimSun"/>
                <w:kern w:val="1"/>
                <w:lang w:val="uk-UA" w:eastAsia="hi-IN" w:bidi="hi-IN"/>
              </w:rPr>
            </w:pPr>
            <w:r w:rsidRPr="003910C6">
              <w:rPr>
                <w:rFonts w:eastAsia="SimSun"/>
                <w:kern w:val="1"/>
                <w:lang w:val="uk-UA" w:eastAsia="hi-IN" w:bidi="hi-IN"/>
              </w:rPr>
              <w:t>В</w:t>
            </w:r>
            <w:proofErr w:type="spellStart"/>
            <w:r w:rsidRPr="003910C6">
              <w:rPr>
                <w:rFonts w:eastAsia="SimSun"/>
                <w:kern w:val="1"/>
                <w:lang w:eastAsia="hi-IN" w:bidi="hi-IN"/>
              </w:rPr>
              <w:t>изнач</w:t>
            </w:r>
            <w:r w:rsidR="003910C6" w:rsidRPr="003910C6">
              <w:rPr>
                <w:rFonts w:eastAsia="SimSun"/>
                <w:kern w:val="1"/>
                <w:lang w:val="uk-UA" w:eastAsia="hi-IN" w:bidi="hi-IN"/>
              </w:rPr>
              <w:t>ить</w:t>
            </w:r>
            <w:proofErr w:type="spellEnd"/>
            <w:r w:rsidRPr="003910C6">
              <w:rPr>
                <w:rFonts w:eastAsia="SimSun"/>
                <w:kern w:val="1"/>
                <w:lang w:eastAsia="hi-IN" w:bidi="hi-IN"/>
              </w:rPr>
              <w:t xml:space="preserve"> порядок </w:t>
            </w:r>
            <w:proofErr w:type="spellStart"/>
            <w:r w:rsidRPr="003910C6">
              <w:rPr>
                <w:rFonts w:eastAsia="SimSun"/>
                <w:kern w:val="1"/>
                <w:lang w:eastAsia="hi-IN" w:bidi="hi-IN"/>
              </w:rPr>
              <w:t>надання</w:t>
            </w:r>
            <w:proofErr w:type="spellEnd"/>
            <w:r w:rsidRPr="003910C6">
              <w:rPr>
                <w:rFonts w:eastAsia="SimSun"/>
                <w:kern w:val="1"/>
                <w:lang w:eastAsia="hi-IN" w:bidi="hi-IN"/>
              </w:rPr>
              <w:t xml:space="preserve"> </w:t>
            </w:r>
            <w:proofErr w:type="spellStart"/>
            <w:r w:rsidRPr="003910C6">
              <w:rPr>
                <w:rFonts w:eastAsia="SimSun"/>
                <w:kern w:val="1"/>
                <w:lang w:eastAsia="hi-IN" w:bidi="hi-IN"/>
              </w:rPr>
              <w:t>дозволів</w:t>
            </w:r>
            <w:proofErr w:type="spellEnd"/>
            <w:r w:rsidRPr="003910C6">
              <w:rPr>
                <w:rFonts w:eastAsia="SimSun"/>
                <w:kern w:val="1"/>
                <w:lang w:eastAsia="hi-IN" w:bidi="hi-IN"/>
              </w:rPr>
              <w:t xml:space="preserve"> на </w:t>
            </w:r>
            <w:proofErr w:type="spellStart"/>
            <w:r w:rsidRPr="003910C6">
              <w:rPr>
                <w:rFonts w:eastAsia="SimSun"/>
                <w:kern w:val="1"/>
                <w:lang w:eastAsia="hi-IN" w:bidi="hi-IN"/>
              </w:rPr>
              <w:t>розміщення</w:t>
            </w:r>
            <w:proofErr w:type="spellEnd"/>
            <w:r w:rsidRPr="003910C6">
              <w:rPr>
                <w:rFonts w:eastAsia="SimSun"/>
                <w:kern w:val="1"/>
                <w:lang w:eastAsia="hi-IN" w:bidi="hi-IN"/>
              </w:rPr>
              <w:t xml:space="preserve"> </w:t>
            </w:r>
            <w:proofErr w:type="spellStart"/>
            <w:r w:rsidRPr="003910C6">
              <w:rPr>
                <w:rFonts w:eastAsia="SimSun"/>
                <w:kern w:val="1"/>
                <w:lang w:eastAsia="hi-IN" w:bidi="hi-IN"/>
              </w:rPr>
              <w:t>зовнішньої</w:t>
            </w:r>
            <w:proofErr w:type="spellEnd"/>
            <w:r w:rsidRPr="003910C6">
              <w:rPr>
                <w:rFonts w:eastAsia="SimSun"/>
                <w:kern w:val="1"/>
                <w:lang w:eastAsia="hi-IN" w:bidi="hi-IN"/>
              </w:rPr>
              <w:t xml:space="preserve"> </w:t>
            </w:r>
            <w:proofErr w:type="spellStart"/>
            <w:r w:rsidRPr="003910C6">
              <w:rPr>
                <w:rFonts w:eastAsia="SimSun"/>
                <w:kern w:val="1"/>
                <w:lang w:eastAsia="hi-IN" w:bidi="hi-IN"/>
              </w:rPr>
              <w:t>реклами</w:t>
            </w:r>
            <w:proofErr w:type="spellEnd"/>
            <w:r w:rsidRPr="003910C6">
              <w:rPr>
                <w:rFonts w:eastAsia="SimSun"/>
                <w:kern w:val="1"/>
                <w:lang w:eastAsia="hi-IN" w:bidi="hi-IN"/>
              </w:rPr>
              <w:t xml:space="preserve">, </w:t>
            </w:r>
            <w:r w:rsidRPr="003910C6">
              <w:rPr>
                <w:rFonts w:eastAsia="SimSun"/>
                <w:kern w:val="1"/>
                <w:lang w:val="uk-UA" w:eastAsia="hi-IN" w:bidi="hi-IN"/>
              </w:rPr>
              <w:t xml:space="preserve">оплати та </w:t>
            </w:r>
            <w:proofErr w:type="spellStart"/>
            <w:r w:rsidRPr="003910C6">
              <w:rPr>
                <w:rFonts w:eastAsia="SimSun"/>
                <w:kern w:val="1"/>
                <w:lang w:eastAsia="hi-IN" w:bidi="hi-IN"/>
              </w:rPr>
              <w:t>демо</w:t>
            </w:r>
            <w:r w:rsidRPr="003910C6">
              <w:rPr>
                <w:rFonts w:eastAsia="SimSun"/>
                <w:kern w:val="1"/>
                <w:lang w:val="uk-UA" w:eastAsia="hi-IN" w:bidi="hi-IN"/>
              </w:rPr>
              <w:t>нтажу</w:t>
            </w:r>
            <w:proofErr w:type="spellEnd"/>
          </w:p>
        </w:tc>
        <w:tc>
          <w:tcPr>
            <w:tcW w:w="1814" w:type="dxa"/>
          </w:tcPr>
          <w:p w:rsidR="00D22DB9" w:rsidRPr="003910C6" w:rsidRDefault="00D22DB9" w:rsidP="00D22DB9">
            <w:pPr>
              <w:jc w:val="center"/>
              <w:rPr>
                <w:lang w:val="uk-UA" w:eastAsia="uk-UA"/>
              </w:rPr>
            </w:pPr>
            <w:r w:rsidRPr="003910C6">
              <w:rPr>
                <w:lang w:val="uk-UA" w:eastAsia="uk-UA"/>
              </w:rPr>
              <w:t>Протягом року</w:t>
            </w:r>
          </w:p>
        </w:tc>
        <w:tc>
          <w:tcPr>
            <w:tcW w:w="1842" w:type="dxa"/>
          </w:tcPr>
          <w:p w:rsidR="00D22DB9" w:rsidRPr="003910C6" w:rsidRDefault="00D22DB9" w:rsidP="00D22DB9">
            <w:pPr>
              <w:ind w:left="-122" w:right="-90"/>
              <w:jc w:val="center"/>
              <w:rPr>
                <w:color w:val="000000"/>
                <w:lang w:val="uk-UA"/>
              </w:rPr>
            </w:pPr>
            <w:r w:rsidRPr="003910C6">
              <w:rPr>
                <w:color w:val="000000"/>
                <w:lang w:val="uk-UA"/>
              </w:rPr>
              <w:t>Відділ  розвитку інфраструктури, містобудування, архітектури та комунальної власності</w:t>
            </w:r>
          </w:p>
          <w:p w:rsidR="00D22DB9" w:rsidRPr="003910C6" w:rsidRDefault="00D22DB9" w:rsidP="00D22DB9">
            <w:pPr>
              <w:ind w:right="-90"/>
              <w:rPr>
                <w:color w:val="000000"/>
                <w:lang w:val="uk-UA"/>
              </w:rPr>
            </w:pPr>
          </w:p>
          <w:p w:rsidR="00D22DB9" w:rsidRPr="003910C6" w:rsidRDefault="00D22DB9" w:rsidP="00D22DB9">
            <w:pPr>
              <w:ind w:left="-122" w:right="-90"/>
              <w:jc w:val="center"/>
              <w:rPr>
                <w:color w:val="000000"/>
                <w:lang w:val="uk-UA"/>
              </w:rPr>
            </w:pPr>
            <w:r w:rsidRPr="003910C6">
              <w:rPr>
                <w:color w:val="000000"/>
                <w:lang w:val="uk-UA"/>
              </w:rPr>
              <w:t xml:space="preserve">Постійна комісія з питань інфраструктури, транспорту, благоустрою, житлово-комунального господарства та </w:t>
            </w:r>
            <w:r w:rsidRPr="003910C6">
              <w:rPr>
                <w:color w:val="000000"/>
                <w:lang w:val="uk-UA"/>
              </w:rPr>
              <w:lastRenderedPageBreak/>
              <w:t>комунальної власності</w:t>
            </w:r>
          </w:p>
          <w:p w:rsidR="00D22DB9" w:rsidRPr="003910C6" w:rsidRDefault="00D22DB9" w:rsidP="00D22DB9">
            <w:pPr>
              <w:ind w:left="-122" w:right="-90"/>
              <w:jc w:val="center"/>
              <w:rPr>
                <w:color w:val="000000"/>
                <w:lang w:val="uk-UA"/>
              </w:rPr>
            </w:pPr>
          </w:p>
          <w:p w:rsidR="00D22DB9" w:rsidRPr="003910C6" w:rsidRDefault="00D22DB9" w:rsidP="00D22DB9">
            <w:pPr>
              <w:ind w:left="-122" w:right="-90"/>
              <w:jc w:val="center"/>
              <w:rPr>
                <w:color w:val="000000"/>
                <w:lang w:val="uk-UA"/>
              </w:rPr>
            </w:pPr>
            <w:r w:rsidRPr="003910C6">
              <w:rPr>
                <w:color w:val="000000"/>
                <w:lang w:val="uk-UA"/>
              </w:rPr>
              <w:t xml:space="preserve">Постійна комісія з питань планування, фінансів, бюджету та соціально-економічного розвитку  </w:t>
            </w:r>
          </w:p>
          <w:p w:rsidR="00D22DB9" w:rsidRPr="003910C6" w:rsidRDefault="00D22DB9" w:rsidP="00D22DB9">
            <w:pPr>
              <w:ind w:left="-122" w:right="-90"/>
              <w:jc w:val="center"/>
              <w:rPr>
                <w:color w:val="000000"/>
                <w:lang w:val="uk-UA"/>
              </w:rPr>
            </w:pPr>
          </w:p>
          <w:p w:rsidR="00D22DB9" w:rsidRPr="003910C6" w:rsidRDefault="00D22DB9" w:rsidP="00D22DB9">
            <w:pPr>
              <w:ind w:left="-122" w:right="-90"/>
              <w:jc w:val="center"/>
              <w:rPr>
                <w:color w:val="000000"/>
                <w:lang w:val="uk-UA"/>
              </w:rPr>
            </w:pPr>
          </w:p>
        </w:tc>
      </w:tr>
      <w:tr w:rsidR="00D22DB9" w:rsidRPr="00FD7E97" w:rsidTr="006D3F2B">
        <w:trPr>
          <w:trHeight w:val="1503"/>
        </w:trPr>
        <w:tc>
          <w:tcPr>
            <w:tcW w:w="681" w:type="dxa"/>
          </w:tcPr>
          <w:p w:rsidR="00D22DB9" w:rsidRDefault="00D22DB9" w:rsidP="00D22DB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13</w:t>
            </w:r>
          </w:p>
        </w:tc>
        <w:tc>
          <w:tcPr>
            <w:tcW w:w="2863" w:type="dxa"/>
          </w:tcPr>
          <w:p w:rsidR="00D22DB9" w:rsidRPr="003910C6" w:rsidRDefault="00D22DB9" w:rsidP="00D22DB9">
            <w:pPr>
              <w:rPr>
                <w:rFonts w:eastAsia="Calibri"/>
                <w:bCs/>
                <w:spacing w:val="10"/>
                <w:lang w:val="uk-UA" w:eastAsia="uk-UA"/>
              </w:rPr>
            </w:pPr>
            <w:r w:rsidRPr="003910C6">
              <w:rPr>
                <w:rFonts w:eastAsia="Calibri"/>
                <w:bCs/>
                <w:spacing w:val="10"/>
                <w:lang w:val="uk-UA" w:eastAsia="uk-UA"/>
              </w:rPr>
              <w:t>Про затвердження Порядку розміщення тимчасових споруд на території Піщанської сільської ради</w:t>
            </w:r>
          </w:p>
        </w:tc>
        <w:tc>
          <w:tcPr>
            <w:tcW w:w="2552" w:type="dxa"/>
          </w:tcPr>
          <w:p w:rsidR="00D22DB9" w:rsidRPr="003910C6" w:rsidRDefault="003910C6" w:rsidP="00D22DB9">
            <w:pPr>
              <w:tabs>
                <w:tab w:val="left" w:pos="1134"/>
              </w:tabs>
              <w:contextualSpacing/>
              <w:jc w:val="center"/>
              <w:rPr>
                <w:rFonts w:eastAsia="SimSun"/>
                <w:kern w:val="1"/>
                <w:lang w:val="uk-UA" w:eastAsia="hi-IN" w:bidi="hi-IN"/>
              </w:rPr>
            </w:pPr>
            <w:r w:rsidRPr="003910C6">
              <w:rPr>
                <w:rFonts w:eastAsia="SimSun"/>
                <w:kern w:val="1"/>
                <w:lang w:val="uk-UA" w:eastAsia="hi-IN" w:bidi="hi-IN"/>
              </w:rPr>
              <w:t>В</w:t>
            </w:r>
            <w:proofErr w:type="spellStart"/>
            <w:r w:rsidR="00D22DB9" w:rsidRPr="003910C6">
              <w:rPr>
                <w:rFonts w:eastAsia="SimSun"/>
                <w:kern w:val="1"/>
                <w:lang w:eastAsia="hi-IN" w:bidi="hi-IN"/>
              </w:rPr>
              <w:t>досконалення</w:t>
            </w:r>
            <w:proofErr w:type="spellEnd"/>
            <w:r w:rsidR="00D22DB9" w:rsidRPr="003910C6">
              <w:rPr>
                <w:rFonts w:eastAsia="SimSun"/>
                <w:kern w:val="1"/>
                <w:lang w:eastAsia="hi-IN" w:bidi="hi-IN"/>
              </w:rPr>
              <w:t xml:space="preserve"> </w:t>
            </w:r>
            <w:proofErr w:type="spellStart"/>
            <w:r w:rsidR="00D22DB9" w:rsidRPr="003910C6">
              <w:rPr>
                <w:rFonts w:eastAsia="SimSun"/>
                <w:kern w:val="1"/>
                <w:lang w:eastAsia="hi-IN" w:bidi="hi-IN"/>
              </w:rPr>
              <w:t>єдиного</w:t>
            </w:r>
            <w:proofErr w:type="spellEnd"/>
            <w:r w:rsidR="00D22DB9" w:rsidRPr="003910C6">
              <w:rPr>
                <w:rFonts w:eastAsia="SimSun"/>
                <w:kern w:val="1"/>
                <w:lang w:eastAsia="hi-IN" w:bidi="hi-IN"/>
              </w:rPr>
              <w:t xml:space="preserve"> порядку </w:t>
            </w:r>
            <w:r w:rsidRPr="003910C6">
              <w:rPr>
                <w:rFonts w:eastAsia="SimSun"/>
                <w:kern w:val="1"/>
                <w:lang w:val="uk-UA" w:eastAsia="hi-IN" w:bidi="hi-IN"/>
              </w:rPr>
              <w:t>отримання дозволу на розміщення тимчасових споруд, в</w:t>
            </w:r>
            <w:proofErr w:type="spellStart"/>
            <w:r w:rsidRPr="003910C6">
              <w:rPr>
                <w:rFonts w:eastAsia="SimSun"/>
                <w:kern w:val="1"/>
                <w:lang w:eastAsia="hi-IN" w:bidi="hi-IN"/>
              </w:rPr>
              <w:t>порядкування</w:t>
            </w:r>
            <w:proofErr w:type="spellEnd"/>
            <w:r w:rsidRPr="003910C6">
              <w:rPr>
                <w:rFonts w:eastAsia="SimSun"/>
                <w:kern w:val="1"/>
                <w:lang w:eastAsia="hi-IN" w:bidi="hi-IN"/>
              </w:rPr>
              <w:t xml:space="preserve"> нормативно-</w:t>
            </w:r>
            <w:proofErr w:type="spellStart"/>
            <w:r w:rsidRPr="003910C6">
              <w:rPr>
                <w:rFonts w:eastAsia="SimSun"/>
                <w:kern w:val="1"/>
                <w:lang w:eastAsia="hi-IN" w:bidi="hi-IN"/>
              </w:rPr>
              <w:t>правової</w:t>
            </w:r>
            <w:proofErr w:type="spellEnd"/>
            <w:r w:rsidRPr="003910C6">
              <w:rPr>
                <w:rFonts w:eastAsia="SimSun"/>
                <w:kern w:val="1"/>
                <w:lang w:eastAsia="hi-IN" w:bidi="hi-IN"/>
              </w:rPr>
              <w:t xml:space="preserve"> </w:t>
            </w:r>
            <w:proofErr w:type="spellStart"/>
            <w:r w:rsidRPr="003910C6">
              <w:rPr>
                <w:rFonts w:eastAsia="SimSun"/>
                <w:kern w:val="1"/>
                <w:lang w:eastAsia="hi-IN" w:bidi="hi-IN"/>
              </w:rPr>
              <w:t>бази</w:t>
            </w:r>
            <w:proofErr w:type="spellEnd"/>
            <w:r w:rsidRPr="003910C6">
              <w:rPr>
                <w:rFonts w:eastAsia="SimSun"/>
                <w:kern w:val="1"/>
                <w:lang w:eastAsia="hi-IN" w:bidi="hi-IN"/>
              </w:rPr>
              <w:t xml:space="preserve"> </w:t>
            </w:r>
            <w:proofErr w:type="spellStart"/>
            <w:r w:rsidRPr="003910C6">
              <w:rPr>
                <w:rFonts w:eastAsia="SimSun"/>
                <w:kern w:val="1"/>
                <w:lang w:eastAsia="hi-IN" w:bidi="hi-IN"/>
              </w:rPr>
              <w:t>відповідно</w:t>
            </w:r>
            <w:proofErr w:type="spellEnd"/>
            <w:r w:rsidRPr="003910C6">
              <w:rPr>
                <w:rFonts w:eastAsia="SimSun"/>
                <w:kern w:val="1"/>
                <w:lang w:eastAsia="hi-IN" w:bidi="hi-IN"/>
              </w:rPr>
              <w:t xml:space="preserve"> до </w:t>
            </w:r>
            <w:proofErr w:type="spellStart"/>
            <w:r w:rsidRPr="003910C6">
              <w:rPr>
                <w:rFonts w:eastAsia="SimSun"/>
                <w:kern w:val="1"/>
                <w:lang w:eastAsia="hi-IN" w:bidi="hi-IN"/>
              </w:rPr>
              <w:t>вимог</w:t>
            </w:r>
            <w:proofErr w:type="spellEnd"/>
            <w:r w:rsidRPr="003910C6">
              <w:rPr>
                <w:rFonts w:eastAsia="SimSun"/>
                <w:kern w:val="1"/>
                <w:lang w:eastAsia="hi-IN" w:bidi="hi-IN"/>
              </w:rPr>
              <w:t xml:space="preserve"> чинного </w:t>
            </w:r>
            <w:proofErr w:type="spellStart"/>
            <w:r w:rsidRPr="003910C6">
              <w:rPr>
                <w:rFonts w:eastAsia="SimSun"/>
                <w:kern w:val="1"/>
                <w:lang w:eastAsia="hi-IN" w:bidi="hi-IN"/>
              </w:rPr>
              <w:t>законодавства</w:t>
            </w:r>
            <w:proofErr w:type="spellEnd"/>
            <w:r w:rsidRPr="003910C6">
              <w:rPr>
                <w:rFonts w:eastAsia="SimSun"/>
                <w:kern w:val="1"/>
                <w:lang w:eastAsia="hi-IN" w:bidi="hi-IN"/>
              </w:rPr>
              <w:t xml:space="preserve">. </w:t>
            </w:r>
            <w:proofErr w:type="spellStart"/>
            <w:r w:rsidRPr="003910C6">
              <w:rPr>
                <w:rFonts w:eastAsia="SimSun"/>
                <w:kern w:val="1"/>
                <w:lang w:eastAsia="hi-IN" w:bidi="hi-IN"/>
              </w:rPr>
              <w:t>Забезпечення</w:t>
            </w:r>
            <w:proofErr w:type="spellEnd"/>
            <w:r w:rsidRPr="003910C6">
              <w:rPr>
                <w:rFonts w:eastAsia="SimSun"/>
                <w:kern w:val="1"/>
                <w:lang w:eastAsia="hi-IN" w:bidi="hi-IN"/>
              </w:rPr>
              <w:t xml:space="preserve"> </w:t>
            </w:r>
            <w:proofErr w:type="spellStart"/>
            <w:r w:rsidRPr="003910C6">
              <w:rPr>
                <w:rFonts w:eastAsia="SimSun"/>
                <w:kern w:val="1"/>
                <w:lang w:eastAsia="hi-IN" w:bidi="hi-IN"/>
              </w:rPr>
              <w:t>прозорості</w:t>
            </w:r>
            <w:proofErr w:type="spellEnd"/>
            <w:r w:rsidRPr="003910C6">
              <w:rPr>
                <w:rFonts w:eastAsia="SimSun"/>
                <w:kern w:val="1"/>
                <w:lang w:eastAsia="hi-IN" w:bidi="hi-IN"/>
              </w:rPr>
              <w:t xml:space="preserve"> </w:t>
            </w:r>
            <w:proofErr w:type="spellStart"/>
            <w:r w:rsidRPr="003910C6">
              <w:rPr>
                <w:rFonts w:eastAsia="SimSun"/>
                <w:kern w:val="1"/>
                <w:lang w:eastAsia="hi-IN" w:bidi="hi-IN"/>
              </w:rPr>
              <w:t>процедури</w:t>
            </w:r>
            <w:proofErr w:type="spellEnd"/>
            <w:r w:rsidRPr="003910C6">
              <w:rPr>
                <w:rFonts w:eastAsia="SimSun"/>
                <w:kern w:val="1"/>
                <w:lang w:eastAsia="hi-IN" w:bidi="hi-IN"/>
              </w:rPr>
              <w:t xml:space="preserve">. </w:t>
            </w:r>
            <w:proofErr w:type="spellStart"/>
            <w:r w:rsidRPr="003910C6">
              <w:rPr>
                <w:rFonts w:eastAsia="SimSun"/>
                <w:kern w:val="1"/>
                <w:lang w:eastAsia="hi-IN" w:bidi="hi-IN"/>
              </w:rPr>
              <w:t>Скорочення</w:t>
            </w:r>
            <w:proofErr w:type="spellEnd"/>
            <w:r w:rsidRPr="003910C6">
              <w:rPr>
                <w:rFonts w:eastAsia="SimSun"/>
                <w:kern w:val="1"/>
                <w:lang w:eastAsia="hi-IN" w:bidi="hi-IN"/>
              </w:rPr>
              <w:t xml:space="preserve"> </w:t>
            </w:r>
            <w:proofErr w:type="spellStart"/>
            <w:r w:rsidRPr="003910C6">
              <w:rPr>
                <w:rFonts w:eastAsia="SimSun"/>
                <w:kern w:val="1"/>
                <w:lang w:eastAsia="hi-IN" w:bidi="hi-IN"/>
              </w:rPr>
              <w:t>термінів</w:t>
            </w:r>
            <w:proofErr w:type="spellEnd"/>
            <w:r w:rsidRPr="003910C6">
              <w:rPr>
                <w:rFonts w:eastAsia="SimSun"/>
                <w:kern w:val="1"/>
                <w:lang w:eastAsia="hi-IN" w:bidi="hi-IN"/>
              </w:rPr>
              <w:t xml:space="preserve"> </w:t>
            </w:r>
            <w:proofErr w:type="spellStart"/>
            <w:r w:rsidRPr="003910C6">
              <w:rPr>
                <w:rFonts w:eastAsia="SimSun"/>
                <w:kern w:val="1"/>
                <w:lang w:eastAsia="hi-IN" w:bidi="hi-IN"/>
              </w:rPr>
              <w:t>отримання</w:t>
            </w:r>
            <w:proofErr w:type="spellEnd"/>
            <w:r w:rsidRPr="003910C6">
              <w:rPr>
                <w:rFonts w:eastAsia="SimSun"/>
                <w:kern w:val="1"/>
                <w:lang w:eastAsia="hi-IN" w:bidi="hi-IN"/>
              </w:rPr>
              <w:t xml:space="preserve"> </w:t>
            </w:r>
            <w:proofErr w:type="spellStart"/>
            <w:r w:rsidRPr="003910C6">
              <w:rPr>
                <w:rFonts w:eastAsia="SimSun"/>
                <w:kern w:val="1"/>
                <w:lang w:eastAsia="hi-IN" w:bidi="hi-IN"/>
              </w:rPr>
              <w:t>дозволу</w:t>
            </w:r>
            <w:proofErr w:type="spellEnd"/>
            <w:r w:rsidRPr="003910C6">
              <w:rPr>
                <w:rFonts w:eastAsia="SimSun"/>
                <w:kern w:val="1"/>
                <w:lang w:eastAsia="hi-IN" w:bidi="hi-IN"/>
              </w:rPr>
              <w:t>.</w:t>
            </w:r>
          </w:p>
        </w:tc>
        <w:tc>
          <w:tcPr>
            <w:tcW w:w="1814" w:type="dxa"/>
          </w:tcPr>
          <w:p w:rsidR="00D22DB9" w:rsidRPr="003910C6" w:rsidRDefault="00D22DB9" w:rsidP="00D22DB9">
            <w:pPr>
              <w:jc w:val="center"/>
              <w:rPr>
                <w:lang w:val="uk-UA" w:eastAsia="uk-UA"/>
              </w:rPr>
            </w:pPr>
            <w:r w:rsidRPr="003910C6">
              <w:rPr>
                <w:lang w:val="uk-UA" w:eastAsia="uk-UA"/>
              </w:rPr>
              <w:t>Протягом року</w:t>
            </w:r>
          </w:p>
        </w:tc>
        <w:tc>
          <w:tcPr>
            <w:tcW w:w="1842" w:type="dxa"/>
          </w:tcPr>
          <w:p w:rsidR="00D22DB9" w:rsidRPr="003910C6" w:rsidRDefault="00D22DB9" w:rsidP="00D22DB9">
            <w:pPr>
              <w:ind w:left="-122" w:right="-90"/>
              <w:jc w:val="center"/>
              <w:rPr>
                <w:color w:val="000000"/>
                <w:lang w:val="uk-UA"/>
              </w:rPr>
            </w:pPr>
            <w:r w:rsidRPr="003910C6">
              <w:rPr>
                <w:color w:val="000000"/>
                <w:lang w:val="uk-UA"/>
              </w:rPr>
              <w:t>Відділ  розвитку інфраструктури, містобудування, архітектури та комунальної власності</w:t>
            </w:r>
          </w:p>
          <w:p w:rsidR="00D22DB9" w:rsidRPr="003910C6" w:rsidRDefault="00D22DB9" w:rsidP="00D22DB9">
            <w:pPr>
              <w:ind w:left="-122" w:right="-90"/>
              <w:jc w:val="center"/>
              <w:rPr>
                <w:color w:val="000000"/>
                <w:lang w:val="uk-UA"/>
              </w:rPr>
            </w:pPr>
          </w:p>
          <w:p w:rsidR="00D22DB9" w:rsidRPr="003910C6" w:rsidRDefault="00D22DB9" w:rsidP="00D22DB9">
            <w:pPr>
              <w:ind w:left="-122" w:right="-90"/>
              <w:jc w:val="center"/>
              <w:rPr>
                <w:color w:val="000000"/>
                <w:lang w:val="uk-UA"/>
              </w:rPr>
            </w:pPr>
            <w:r w:rsidRPr="003910C6">
              <w:rPr>
                <w:color w:val="000000"/>
                <w:lang w:val="uk-UA"/>
              </w:rPr>
              <w:t>Постійна комісія з питань інфраструктури, транспорту, благоустрою, житлово-комунального господарства та комунальної власності</w:t>
            </w:r>
          </w:p>
          <w:p w:rsidR="00D22DB9" w:rsidRPr="003910C6" w:rsidRDefault="00D22DB9" w:rsidP="00D22DB9">
            <w:pPr>
              <w:ind w:left="-122" w:right="-90"/>
              <w:jc w:val="center"/>
              <w:rPr>
                <w:color w:val="000000"/>
                <w:lang w:val="uk-UA"/>
              </w:rPr>
            </w:pPr>
          </w:p>
          <w:p w:rsidR="00D22DB9" w:rsidRPr="003910C6" w:rsidRDefault="00D22DB9" w:rsidP="00D22DB9">
            <w:pPr>
              <w:ind w:left="-122" w:right="-90"/>
              <w:jc w:val="center"/>
              <w:rPr>
                <w:color w:val="000000"/>
                <w:lang w:val="uk-UA"/>
              </w:rPr>
            </w:pPr>
            <w:r w:rsidRPr="003910C6">
              <w:rPr>
                <w:color w:val="000000"/>
                <w:lang w:val="uk-UA"/>
              </w:rPr>
              <w:t xml:space="preserve">Постійна комісія з питань планування, фінансів, бюджету та соціально-економічного розвитку  </w:t>
            </w:r>
          </w:p>
          <w:p w:rsidR="00D22DB9" w:rsidRPr="003910C6" w:rsidRDefault="00D22DB9" w:rsidP="00D22DB9">
            <w:pPr>
              <w:ind w:left="-122" w:right="-90"/>
              <w:jc w:val="center"/>
              <w:rPr>
                <w:color w:val="000000"/>
                <w:lang w:val="uk-UA"/>
              </w:rPr>
            </w:pPr>
          </w:p>
          <w:p w:rsidR="00D22DB9" w:rsidRPr="003910C6" w:rsidRDefault="00D22DB9" w:rsidP="00D22DB9">
            <w:pPr>
              <w:ind w:left="-122" w:right="-90"/>
              <w:jc w:val="center"/>
              <w:rPr>
                <w:color w:val="000000"/>
                <w:lang w:val="uk-UA"/>
              </w:rPr>
            </w:pPr>
          </w:p>
        </w:tc>
      </w:tr>
      <w:tr w:rsidR="003910C6" w:rsidRPr="003910C6" w:rsidTr="006D3F2B">
        <w:trPr>
          <w:trHeight w:val="1503"/>
        </w:trPr>
        <w:tc>
          <w:tcPr>
            <w:tcW w:w="681" w:type="dxa"/>
          </w:tcPr>
          <w:p w:rsidR="003910C6" w:rsidRPr="003910C6" w:rsidRDefault="003910C6" w:rsidP="00D22DB9">
            <w:pPr>
              <w:jc w:val="center"/>
              <w:rPr>
                <w:lang w:val="uk-UA"/>
              </w:rPr>
            </w:pPr>
            <w:r w:rsidRPr="003910C6">
              <w:rPr>
                <w:lang w:val="uk-UA"/>
              </w:rPr>
              <w:t>14</w:t>
            </w:r>
          </w:p>
        </w:tc>
        <w:tc>
          <w:tcPr>
            <w:tcW w:w="2863" w:type="dxa"/>
          </w:tcPr>
          <w:p w:rsidR="003910C6" w:rsidRPr="003910C6" w:rsidRDefault="003910C6" w:rsidP="00D22DB9">
            <w:pPr>
              <w:rPr>
                <w:rFonts w:eastAsia="Calibri"/>
                <w:bCs/>
                <w:spacing w:val="10"/>
                <w:lang w:val="uk-UA" w:eastAsia="uk-UA"/>
              </w:rPr>
            </w:pPr>
            <w:r w:rsidRPr="003910C6">
              <w:rPr>
                <w:rFonts w:eastAsia="Calibri"/>
                <w:bCs/>
                <w:spacing w:val="10"/>
                <w:lang w:val="uk-UA" w:eastAsia="uk-UA"/>
              </w:rPr>
              <w:t>Про затвердження Положення про проведення аукціонів з продажу земельних ділянок або права їх оренди, що належать до комунальної власності територіальної громади Піщанської сільської ради</w:t>
            </w:r>
          </w:p>
        </w:tc>
        <w:tc>
          <w:tcPr>
            <w:tcW w:w="2552" w:type="dxa"/>
          </w:tcPr>
          <w:p w:rsidR="003910C6" w:rsidRPr="003910C6" w:rsidRDefault="003910C6" w:rsidP="00D22DB9">
            <w:pPr>
              <w:tabs>
                <w:tab w:val="left" w:pos="1134"/>
              </w:tabs>
              <w:contextualSpacing/>
              <w:jc w:val="center"/>
              <w:rPr>
                <w:rFonts w:eastAsia="SimSun"/>
                <w:kern w:val="1"/>
                <w:lang w:val="uk-UA" w:eastAsia="hi-IN" w:bidi="hi-IN"/>
              </w:rPr>
            </w:pPr>
            <w:r w:rsidRPr="003910C6">
              <w:rPr>
                <w:rFonts w:eastAsia="SimSun"/>
                <w:kern w:val="1"/>
                <w:lang w:val="uk-UA" w:eastAsia="hi-IN" w:bidi="hi-IN"/>
              </w:rPr>
              <w:t>В</w:t>
            </w:r>
            <w:proofErr w:type="spellStart"/>
            <w:r w:rsidRPr="003910C6">
              <w:rPr>
                <w:rFonts w:eastAsia="SimSun"/>
                <w:kern w:val="1"/>
                <w:lang w:eastAsia="hi-IN" w:bidi="hi-IN"/>
              </w:rPr>
              <w:t>изнач</w:t>
            </w:r>
            <w:r w:rsidRPr="003910C6">
              <w:rPr>
                <w:rFonts w:eastAsia="SimSun"/>
                <w:kern w:val="1"/>
                <w:lang w:val="uk-UA" w:eastAsia="hi-IN" w:bidi="hi-IN"/>
              </w:rPr>
              <w:t>ить</w:t>
            </w:r>
            <w:proofErr w:type="spellEnd"/>
            <w:r w:rsidRPr="003910C6">
              <w:rPr>
                <w:rFonts w:eastAsia="SimSun"/>
                <w:kern w:val="1"/>
                <w:lang w:val="uk-UA" w:eastAsia="hi-IN" w:bidi="hi-IN"/>
              </w:rPr>
              <w:t xml:space="preserve"> </w:t>
            </w:r>
            <w:r w:rsidRPr="003910C6">
              <w:rPr>
                <w:rFonts w:eastAsia="SimSun"/>
                <w:kern w:val="1"/>
                <w:lang w:eastAsia="hi-IN" w:bidi="hi-IN"/>
              </w:rPr>
              <w:t xml:space="preserve"> порядок </w:t>
            </w:r>
            <w:proofErr w:type="spellStart"/>
            <w:r w:rsidRPr="003910C6">
              <w:rPr>
                <w:rFonts w:eastAsia="SimSun"/>
                <w:kern w:val="1"/>
                <w:lang w:eastAsia="hi-IN" w:bidi="hi-IN"/>
              </w:rPr>
              <w:t>набуття</w:t>
            </w:r>
            <w:proofErr w:type="spellEnd"/>
            <w:r w:rsidRPr="003910C6">
              <w:rPr>
                <w:rFonts w:eastAsia="SimSun"/>
                <w:kern w:val="1"/>
                <w:lang w:eastAsia="hi-IN" w:bidi="hi-IN"/>
              </w:rPr>
              <w:t xml:space="preserve"> </w:t>
            </w:r>
            <w:proofErr w:type="spellStart"/>
            <w:r w:rsidRPr="003910C6">
              <w:rPr>
                <w:rFonts w:eastAsia="SimSun"/>
                <w:kern w:val="1"/>
                <w:lang w:eastAsia="hi-IN" w:bidi="hi-IN"/>
              </w:rPr>
              <w:t>юридичними</w:t>
            </w:r>
            <w:proofErr w:type="spellEnd"/>
            <w:r w:rsidRPr="003910C6">
              <w:rPr>
                <w:rFonts w:eastAsia="SimSun"/>
                <w:kern w:val="1"/>
                <w:lang w:eastAsia="hi-IN" w:bidi="hi-IN"/>
              </w:rPr>
              <w:t xml:space="preserve"> та </w:t>
            </w:r>
            <w:proofErr w:type="spellStart"/>
            <w:r w:rsidRPr="003910C6">
              <w:rPr>
                <w:rFonts w:eastAsia="SimSun"/>
                <w:kern w:val="1"/>
                <w:lang w:eastAsia="hi-IN" w:bidi="hi-IN"/>
              </w:rPr>
              <w:t>фізичними</w:t>
            </w:r>
            <w:proofErr w:type="spellEnd"/>
            <w:r w:rsidRPr="003910C6">
              <w:rPr>
                <w:rFonts w:eastAsia="SimSun"/>
                <w:kern w:val="1"/>
                <w:lang w:eastAsia="hi-IN" w:bidi="hi-IN"/>
              </w:rPr>
              <w:t xml:space="preserve"> особами права </w:t>
            </w:r>
            <w:proofErr w:type="spellStart"/>
            <w:r w:rsidRPr="003910C6">
              <w:rPr>
                <w:rFonts w:eastAsia="SimSun"/>
                <w:kern w:val="1"/>
                <w:lang w:eastAsia="hi-IN" w:bidi="hi-IN"/>
              </w:rPr>
              <w:t>власності</w:t>
            </w:r>
            <w:proofErr w:type="spellEnd"/>
            <w:r w:rsidRPr="003910C6">
              <w:rPr>
                <w:rFonts w:eastAsia="SimSun"/>
                <w:kern w:val="1"/>
                <w:lang w:eastAsia="hi-IN" w:bidi="hi-IN"/>
              </w:rPr>
              <w:t xml:space="preserve"> </w:t>
            </w:r>
            <w:proofErr w:type="spellStart"/>
            <w:r w:rsidRPr="003910C6">
              <w:rPr>
                <w:rFonts w:eastAsia="SimSun"/>
                <w:kern w:val="1"/>
                <w:lang w:eastAsia="hi-IN" w:bidi="hi-IN"/>
              </w:rPr>
              <w:t>або</w:t>
            </w:r>
            <w:proofErr w:type="spellEnd"/>
            <w:r w:rsidRPr="003910C6">
              <w:rPr>
                <w:rFonts w:eastAsia="SimSun"/>
                <w:kern w:val="1"/>
                <w:lang w:eastAsia="hi-IN" w:bidi="hi-IN"/>
              </w:rPr>
              <w:t xml:space="preserve"> права </w:t>
            </w:r>
            <w:proofErr w:type="spellStart"/>
            <w:r w:rsidRPr="003910C6">
              <w:rPr>
                <w:rFonts w:eastAsia="SimSun"/>
                <w:kern w:val="1"/>
                <w:lang w:eastAsia="hi-IN" w:bidi="hi-IN"/>
              </w:rPr>
              <w:t>оренди</w:t>
            </w:r>
            <w:proofErr w:type="spellEnd"/>
            <w:r w:rsidRPr="003910C6">
              <w:rPr>
                <w:rFonts w:eastAsia="SimSun"/>
                <w:kern w:val="1"/>
                <w:lang w:eastAsia="hi-IN" w:bidi="hi-IN"/>
              </w:rPr>
              <w:t xml:space="preserve"> на </w:t>
            </w:r>
            <w:proofErr w:type="spellStart"/>
            <w:r w:rsidRPr="003910C6">
              <w:rPr>
                <w:rFonts w:eastAsia="SimSun"/>
                <w:kern w:val="1"/>
                <w:lang w:eastAsia="hi-IN" w:bidi="hi-IN"/>
              </w:rPr>
              <w:t>землі</w:t>
            </w:r>
            <w:proofErr w:type="spellEnd"/>
            <w:r w:rsidRPr="003910C6">
              <w:rPr>
                <w:rFonts w:eastAsia="SimSun"/>
                <w:kern w:val="1"/>
                <w:lang w:eastAsia="hi-IN" w:bidi="hi-IN"/>
              </w:rPr>
              <w:t xml:space="preserve">, </w:t>
            </w:r>
            <w:proofErr w:type="spellStart"/>
            <w:r w:rsidRPr="003910C6">
              <w:rPr>
                <w:rFonts w:eastAsia="SimSun"/>
                <w:kern w:val="1"/>
                <w:lang w:eastAsia="hi-IN" w:bidi="hi-IN"/>
              </w:rPr>
              <w:t>що</w:t>
            </w:r>
            <w:proofErr w:type="spellEnd"/>
            <w:r w:rsidRPr="003910C6">
              <w:rPr>
                <w:rFonts w:eastAsia="SimSun"/>
                <w:kern w:val="1"/>
                <w:lang w:eastAsia="hi-IN" w:bidi="hi-IN"/>
              </w:rPr>
              <w:t xml:space="preserve"> належать до </w:t>
            </w:r>
            <w:proofErr w:type="spellStart"/>
            <w:r w:rsidRPr="003910C6">
              <w:rPr>
                <w:rFonts w:eastAsia="SimSun"/>
                <w:kern w:val="1"/>
                <w:lang w:eastAsia="hi-IN" w:bidi="hi-IN"/>
              </w:rPr>
              <w:t>комунальної</w:t>
            </w:r>
            <w:proofErr w:type="spellEnd"/>
            <w:r w:rsidRPr="003910C6">
              <w:rPr>
                <w:rFonts w:eastAsia="SimSun"/>
                <w:kern w:val="1"/>
                <w:lang w:eastAsia="hi-IN" w:bidi="hi-IN"/>
              </w:rPr>
              <w:t xml:space="preserve"> </w:t>
            </w:r>
            <w:proofErr w:type="spellStart"/>
            <w:r w:rsidRPr="003910C6">
              <w:rPr>
                <w:rFonts w:eastAsia="SimSun"/>
                <w:kern w:val="1"/>
                <w:lang w:eastAsia="hi-IN" w:bidi="hi-IN"/>
              </w:rPr>
              <w:t>власності</w:t>
            </w:r>
            <w:proofErr w:type="spellEnd"/>
            <w:r w:rsidRPr="003910C6">
              <w:rPr>
                <w:rFonts w:eastAsia="SimSun"/>
                <w:kern w:val="1"/>
                <w:lang w:eastAsia="hi-IN" w:bidi="hi-IN"/>
              </w:rPr>
              <w:t xml:space="preserve"> </w:t>
            </w:r>
            <w:proofErr w:type="spellStart"/>
            <w:r w:rsidRPr="003910C6">
              <w:rPr>
                <w:rFonts w:eastAsia="SimSun"/>
                <w:kern w:val="1"/>
                <w:lang w:eastAsia="hi-IN" w:bidi="hi-IN"/>
              </w:rPr>
              <w:t>територіальної</w:t>
            </w:r>
            <w:proofErr w:type="spellEnd"/>
            <w:r w:rsidRPr="003910C6">
              <w:rPr>
                <w:rFonts w:eastAsia="SimSun"/>
                <w:kern w:val="1"/>
                <w:lang w:eastAsia="hi-IN" w:bidi="hi-IN"/>
              </w:rPr>
              <w:t xml:space="preserve"> </w:t>
            </w:r>
            <w:proofErr w:type="spellStart"/>
            <w:r w:rsidRPr="003910C6">
              <w:rPr>
                <w:rFonts w:eastAsia="SimSun"/>
                <w:kern w:val="1"/>
                <w:lang w:eastAsia="hi-IN" w:bidi="hi-IN"/>
              </w:rPr>
              <w:t>громади</w:t>
            </w:r>
            <w:proofErr w:type="spellEnd"/>
            <w:r w:rsidRPr="003910C6">
              <w:rPr>
                <w:rFonts w:eastAsia="SimSun"/>
                <w:kern w:val="1"/>
                <w:lang w:eastAsia="hi-IN" w:bidi="hi-IN"/>
              </w:rPr>
              <w:t xml:space="preserve"> </w:t>
            </w:r>
            <w:r w:rsidRPr="003910C6">
              <w:rPr>
                <w:rFonts w:eastAsia="SimSun"/>
                <w:kern w:val="1"/>
                <w:lang w:val="uk-UA" w:eastAsia="hi-IN" w:bidi="hi-IN"/>
              </w:rPr>
              <w:t>Піщанської сільської ради,</w:t>
            </w:r>
            <w:r w:rsidRPr="003910C6">
              <w:rPr>
                <w:rFonts w:eastAsia="SimSun"/>
                <w:kern w:val="1"/>
                <w:lang w:eastAsia="hi-IN" w:bidi="hi-IN"/>
              </w:rPr>
              <w:t xml:space="preserve"> шляхом </w:t>
            </w:r>
            <w:proofErr w:type="spellStart"/>
            <w:r w:rsidRPr="003910C6">
              <w:rPr>
                <w:rFonts w:eastAsia="SimSun"/>
                <w:kern w:val="1"/>
                <w:lang w:eastAsia="hi-IN" w:bidi="hi-IN"/>
              </w:rPr>
              <w:t>аукціону</w:t>
            </w:r>
            <w:proofErr w:type="spellEnd"/>
            <w:r w:rsidRPr="003910C6">
              <w:rPr>
                <w:rFonts w:eastAsia="SimSun"/>
                <w:kern w:val="1"/>
                <w:lang w:eastAsia="hi-IN" w:bidi="hi-IN"/>
              </w:rPr>
              <w:t>.</w:t>
            </w:r>
          </w:p>
        </w:tc>
        <w:tc>
          <w:tcPr>
            <w:tcW w:w="1814" w:type="dxa"/>
          </w:tcPr>
          <w:p w:rsidR="003910C6" w:rsidRPr="003910C6" w:rsidRDefault="003910C6" w:rsidP="00D22DB9">
            <w:pPr>
              <w:jc w:val="center"/>
              <w:rPr>
                <w:lang w:val="uk-UA" w:eastAsia="uk-UA"/>
              </w:rPr>
            </w:pPr>
            <w:r w:rsidRPr="003910C6">
              <w:rPr>
                <w:lang w:val="uk-UA" w:eastAsia="uk-UA"/>
              </w:rPr>
              <w:t>Протягом року</w:t>
            </w:r>
          </w:p>
        </w:tc>
        <w:tc>
          <w:tcPr>
            <w:tcW w:w="1842" w:type="dxa"/>
          </w:tcPr>
          <w:p w:rsidR="003910C6" w:rsidRPr="003910C6" w:rsidRDefault="003910C6" w:rsidP="003910C6">
            <w:pPr>
              <w:ind w:left="-122" w:right="-90"/>
              <w:jc w:val="center"/>
              <w:rPr>
                <w:color w:val="000000"/>
                <w:lang w:val="uk-UA"/>
              </w:rPr>
            </w:pPr>
            <w:r w:rsidRPr="003910C6">
              <w:rPr>
                <w:color w:val="000000"/>
                <w:lang w:val="uk-UA"/>
              </w:rPr>
              <w:t>Відділ земельних ресурсів та екології</w:t>
            </w:r>
          </w:p>
          <w:p w:rsidR="003910C6" w:rsidRPr="003910C6" w:rsidRDefault="003910C6" w:rsidP="003910C6">
            <w:pPr>
              <w:ind w:left="-122" w:right="-90"/>
              <w:jc w:val="center"/>
              <w:rPr>
                <w:color w:val="000000"/>
                <w:lang w:val="uk-UA"/>
              </w:rPr>
            </w:pPr>
          </w:p>
          <w:p w:rsidR="003910C6" w:rsidRPr="003910C6" w:rsidRDefault="003910C6" w:rsidP="003910C6">
            <w:pPr>
              <w:ind w:left="-122" w:right="-90"/>
              <w:jc w:val="center"/>
              <w:rPr>
                <w:color w:val="000000"/>
                <w:lang w:val="uk-UA"/>
              </w:rPr>
            </w:pPr>
            <w:r w:rsidRPr="003910C6">
              <w:rPr>
                <w:color w:val="000000"/>
                <w:lang w:val="uk-UA"/>
              </w:rPr>
              <w:t xml:space="preserve">Постійна комісія з питань планування, фінансів, бюджету та соціально-економічного розвитку  </w:t>
            </w:r>
          </w:p>
          <w:p w:rsidR="003910C6" w:rsidRPr="003910C6" w:rsidRDefault="003910C6" w:rsidP="00D22DB9">
            <w:pPr>
              <w:ind w:left="-122" w:right="-90"/>
              <w:jc w:val="center"/>
              <w:rPr>
                <w:color w:val="000000"/>
                <w:lang w:val="uk-UA"/>
              </w:rPr>
            </w:pPr>
          </w:p>
          <w:p w:rsidR="003910C6" w:rsidRPr="003910C6" w:rsidRDefault="003910C6" w:rsidP="00D22DB9">
            <w:pPr>
              <w:ind w:left="-122" w:right="-90"/>
              <w:jc w:val="center"/>
              <w:rPr>
                <w:color w:val="000000"/>
                <w:lang w:val="uk-UA"/>
              </w:rPr>
            </w:pPr>
            <w:r w:rsidRPr="003910C6">
              <w:rPr>
                <w:color w:val="000000"/>
                <w:lang w:val="uk-UA"/>
              </w:rPr>
              <w:t xml:space="preserve">Постійна комісія з питань </w:t>
            </w:r>
            <w:r w:rsidRPr="003910C6">
              <w:rPr>
                <w:color w:val="000000"/>
                <w:lang w:val="uk-UA"/>
              </w:rPr>
              <w:lastRenderedPageBreak/>
              <w:t>містобудування, земельних відносин та охорони природи</w:t>
            </w:r>
          </w:p>
        </w:tc>
      </w:tr>
    </w:tbl>
    <w:p w:rsidR="00B27406" w:rsidRPr="003910C6" w:rsidRDefault="00B27406" w:rsidP="00B27406">
      <w:pPr>
        <w:rPr>
          <w:lang w:val="uk-UA"/>
        </w:rPr>
      </w:pPr>
    </w:p>
    <w:p w:rsidR="00C40278" w:rsidRPr="003910C6" w:rsidRDefault="00C40278" w:rsidP="00B27406">
      <w:pPr>
        <w:rPr>
          <w:color w:val="000000"/>
          <w:sz w:val="28"/>
          <w:szCs w:val="28"/>
          <w:lang w:val="uk-UA"/>
        </w:rPr>
      </w:pPr>
      <w:r w:rsidRPr="003910C6">
        <w:rPr>
          <w:b/>
          <w:color w:val="000000"/>
          <w:sz w:val="28"/>
          <w:szCs w:val="28"/>
          <w:lang w:val="uk-UA"/>
        </w:rPr>
        <w:t>Примітка</w:t>
      </w:r>
      <w:r w:rsidRPr="003910C6">
        <w:rPr>
          <w:color w:val="000000"/>
          <w:sz w:val="28"/>
          <w:szCs w:val="28"/>
          <w:lang w:val="uk-UA"/>
        </w:rPr>
        <w:t xml:space="preserve">. У процесі підготовки </w:t>
      </w:r>
      <w:proofErr w:type="spellStart"/>
      <w:r w:rsidRPr="003910C6">
        <w:rPr>
          <w:color w:val="000000"/>
          <w:sz w:val="28"/>
          <w:szCs w:val="28"/>
          <w:lang w:val="uk-UA"/>
        </w:rPr>
        <w:t>проєкту</w:t>
      </w:r>
      <w:proofErr w:type="spellEnd"/>
      <w:r w:rsidRPr="003910C6">
        <w:rPr>
          <w:color w:val="000000"/>
          <w:sz w:val="28"/>
          <w:szCs w:val="28"/>
          <w:lang w:val="uk-UA"/>
        </w:rPr>
        <w:t xml:space="preserve"> регуляторного </w:t>
      </w:r>
      <w:proofErr w:type="spellStart"/>
      <w:r w:rsidRPr="003910C6">
        <w:rPr>
          <w:color w:val="000000"/>
          <w:sz w:val="28"/>
          <w:szCs w:val="28"/>
          <w:lang w:val="uk-UA"/>
        </w:rPr>
        <w:t>акта</w:t>
      </w:r>
      <w:proofErr w:type="spellEnd"/>
      <w:r w:rsidRPr="003910C6">
        <w:rPr>
          <w:color w:val="000000"/>
          <w:sz w:val="28"/>
          <w:szCs w:val="28"/>
          <w:lang w:val="uk-UA"/>
        </w:rPr>
        <w:t xml:space="preserve"> можлива зміна його назви.</w:t>
      </w:r>
    </w:p>
    <w:p w:rsidR="00B27406" w:rsidRPr="003910C6" w:rsidRDefault="00B27406" w:rsidP="00B27406">
      <w:pPr>
        <w:rPr>
          <w:color w:val="000000"/>
          <w:sz w:val="28"/>
          <w:szCs w:val="28"/>
          <w:lang w:val="uk-UA"/>
        </w:rPr>
      </w:pPr>
    </w:p>
    <w:p w:rsidR="00B27406" w:rsidRDefault="00B27406" w:rsidP="00B27406">
      <w:pPr>
        <w:tabs>
          <w:tab w:val="left" w:pos="3570"/>
        </w:tabs>
        <w:rPr>
          <w:color w:val="000000"/>
          <w:lang w:val="uk-UA"/>
        </w:rPr>
      </w:pPr>
      <w:r>
        <w:rPr>
          <w:color w:val="000000"/>
          <w:lang w:val="uk-UA"/>
        </w:rPr>
        <w:tab/>
        <w:t xml:space="preserve">    </w:t>
      </w:r>
    </w:p>
    <w:p w:rsidR="00B27406" w:rsidRPr="003910C6" w:rsidRDefault="00A446B3" w:rsidP="00B27406">
      <w:pPr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Секретар сільської ради                                                        </w:t>
      </w:r>
      <w:bookmarkStart w:id="1" w:name="_GoBack"/>
      <w:bookmarkEnd w:id="1"/>
      <w:r>
        <w:rPr>
          <w:color w:val="000000"/>
          <w:sz w:val="28"/>
          <w:szCs w:val="28"/>
          <w:lang w:val="uk-UA"/>
        </w:rPr>
        <w:t xml:space="preserve">         Т.І. Фоменко</w:t>
      </w:r>
    </w:p>
    <w:p w:rsidR="00301310" w:rsidRPr="003910C6" w:rsidRDefault="00A446B3" w:rsidP="00C40278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27406" w:rsidRPr="003910C6">
        <w:rPr>
          <w:sz w:val="28"/>
          <w:szCs w:val="28"/>
          <w:lang w:val="uk-UA"/>
        </w:rPr>
        <w:t xml:space="preserve">   </w:t>
      </w:r>
    </w:p>
    <w:p w:rsidR="00C40278" w:rsidRPr="00296276" w:rsidRDefault="00C40278" w:rsidP="00C40278">
      <w:pPr>
        <w:jc w:val="right"/>
        <w:rPr>
          <w:sz w:val="28"/>
          <w:szCs w:val="20"/>
          <w:lang w:val="uk-UA"/>
        </w:rPr>
      </w:pPr>
      <w:r w:rsidRPr="00296276">
        <w:rPr>
          <w:sz w:val="28"/>
          <w:szCs w:val="20"/>
          <w:lang w:val="uk-UA"/>
        </w:rPr>
        <w:t xml:space="preserve"> </w:t>
      </w:r>
    </w:p>
    <w:p w:rsidR="001A1962" w:rsidRDefault="001A1962" w:rsidP="00B27406">
      <w:pPr>
        <w:ind w:left="5670"/>
        <w:jc w:val="both"/>
        <w:rPr>
          <w:sz w:val="28"/>
          <w:szCs w:val="28"/>
          <w:lang w:val="uk-UA"/>
        </w:rPr>
      </w:pPr>
    </w:p>
    <w:p w:rsidR="001A1962" w:rsidRDefault="001A1962" w:rsidP="00C40278">
      <w:pPr>
        <w:ind w:left="5670"/>
        <w:rPr>
          <w:sz w:val="28"/>
          <w:szCs w:val="28"/>
          <w:lang w:val="uk-UA"/>
        </w:rPr>
      </w:pPr>
    </w:p>
    <w:p w:rsidR="001A1962" w:rsidRDefault="001A1962" w:rsidP="00C40278">
      <w:pPr>
        <w:ind w:left="5670"/>
        <w:rPr>
          <w:sz w:val="28"/>
          <w:szCs w:val="28"/>
          <w:lang w:val="uk-UA"/>
        </w:rPr>
      </w:pPr>
    </w:p>
    <w:p w:rsidR="001A1962" w:rsidRDefault="001A1962" w:rsidP="00C40278">
      <w:pPr>
        <w:ind w:left="5670"/>
        <w:rPr>
          <w:bCs/>
          <w:iCs/>
          <w:sz w:val="28"/>
          <w:szCs w:val="28"/>
          <w:lang w:val="uk-UA"/>
        </w:rPr>
      </w:pPr>
    </w:p>
    <w:p w:rsidR="001A1962" w:rsidRDefault="001A1962" w:rsidP="00C40278">
      <w:pPr>
        <w:ind w:left="5670"/>
        <w:rPr>
          <w:bCs/>
          <w:iCs/>
          <w:sz w:val="28"/>
          <w:szCs w:val="28"/>
          <w:lang w:val="uk-UA"/>
        </w:rPr>
      </w:pPr>
    </w:p>
    <w:p w:rsidR="001A1962" w:rsidRDefault="001A1962" w:rsidP="00C40278">
      <w:pPr>
        <w:ind w:left="5670"/>
        <w:rPr>
          <w:bCs/>
          <w:iCs/>
          <w:sz w:val="28"/>
          <w:szCs w:val="28"/>
          <w:lang w:val="uk-UA"/>
        </w:rPr>
      </w:pPr>
    </w:p>
    <w:p w:rsidR="001A1962" w:rsidRDefault="001A1962" w:rsidP="00C40278">
      <w:pPr>
        <w:ind w:left="5670"/>
        <w:rPr>
          <w:bCs/>
          <w:iCs/>
          <w:sz w:val="28"/>
          <w:szCs w:val="28"/>
          <w:lang w:val="uk-UA"/>
        </w:rPr>
      </w:pPr>
    </w:p>
    <w:p w:rsidR="00B27406" w:rsidRDefault="00B27406" w:rsidP="00C40278">
      <w:pPr>
        <w:ind w:left="5670"/>
        <w:rPr>
          <w:bCs/>
          <w:iCs/>
          <w:sz w:val="28"/>
          <w:szCs w:val="28"/>
          <w:lang w:val="uk-UA"/>
        </w:rPr>
      </w:pPr>
    </w:p>
    <w:p w:rsidR="00B27406" w:rsidRDefault="00B27406" w:rsidP="00C40278">
      <w:pPr>
        <w:ind w:left="5670"/>
        <w:rPr>
          <w:bCs/>
          <w:iCs/>
          <w:sz w:val="28"/>
          <w:szCs w:val="28"/>
          <w:lang w:val="uk-UA"/>
        </w:rPr>
      </w:pPr>
    </w:p>
    <w:p w:rsidR="00B27406" w:rsidRDefault="00B27406" w:rsidP="00C40278">
      <w:pPr>
        <w:ind w:left="5670"/>
        <w:rPr>
          <w:bCs/>
          <w:iCs/>
          <w:sz w:val="28"/>
          <w:szCs w:val="28"/>
          <w:lang w:val="uk-UA"/>
        </w:rPr>
      </w:pPr>
    </w:p>
    <w:p w:rsidR="00B27406" w:rsidRDefault="00B27406" w:rsidP="00C40278">
      <w:pPr>
        <w:ind w:left="5670"/>
        <w:rPr>
          <w:bCs/>
          <w:iCs/>
          <w:sz w:val="28"/>
          <w:szCs w:val="28"/>
          <w:lang w:val="uk-UA"/>
        </w:rPr>
      </w:pPr>
    </w:p>
    <w:p w:rsidR="00B27406" w:rsidRDefault="00B27406" w:rsidP="00C40278">
      <w:pPr>
        <w:ind w:left="5670"/>
        <w:rPr>
          <w:bCs/>
          <w:iCs/>
          <w:sz w:val="28"/>
          <w:szCs w:val="28"/>
          <w:lang w:val="uk-UA"/>
        </w:rPr>
      </w:pPr>
    </w:p>
    <w:p w:rsidR="00B27406" w:rsidRDefault="00B27406" w:rsidP="00C40278">
      <w:pPr>
        <w:ind w:left="5670"/>
        <w:rPr>
          <w:bCs/>
          <w:iCs/>
          <w:sz w:val="28"/>
          <w:szCs w:val="28"/>
          <w:lang w:val="uk-UA"/>
        </w:rPr>
      </w:pPr>
    </w:p>
    <w:p w:rsidR="00B27406" w:rsidRDefault="00B27406" w:rsidP="00C40278">
      <w:pPr>
        <w:ind w:left="5670"/>
        <w:rPr>
          <w:bCs/>
          <w:iCs/>
          <w:sz w:val="28"/>
          <w:szCs w:val="28"/>
          <w:lang w:val="uk-UA"/>
        </w:rPr>
      </w:pPr>
    </w:p>
    <w:p w:rsidR="00B27406" w:rsidRDefault="00B27406" w:rsidP="00C40278">
      <w:pPr>
        <w:ind w:left="5670"/>
        <w:rPr>
          <w:bCs/>
          <w:iCs/>
          <w:sz w:val="28"/>
          <w:szCs w:val="28"/>
          <w:lang w:val="uk-UA"/>
        </w:rPr>
      </w:pPr>
    </w:p>
    <w:p w:rsidR="00B27406" w:rsidRDefault="00B27406" w:rsidP="00C40278">
      <w:pPr>
        <w:ind w:left="5670"/>
        <w:rPr>
          <w:bCs/>
          <w:iCs/>
          <w:sz w:val="28"/>
          <w:szCs w:val="28"/>
          <w:lang w:val="uk-UA"/>
        </w:rPr>
      </w:pPr>
    </w:p>
    <w:p w:rsidR="00B27406" w:rsidRDefault="00B27406" w:rsidP="00C40278">
      <w:pPr>
        <w:ind w:left="5670"/>
        <w:rPr>
          <w:bCs/>
          <w:iCs/>
          <w:sz w:val="28"/>
          <w:szCs w:val="28"/>
          <w:lang w:val="uk-UA"/>
        </w:rPr>
      </w:pPr>
    </w:p>
    <w:p w:rsidR="00B27406" w:rsidRDefault="00B27406" w:rsidP="00C40278">
      <w:pPr>
        <w:ind w:left="5670"/>
        <w:rPr>
          <w:bCs/>
          <w:iCs/>
          <w:sz w:val="28"/>
          <w:szCs w:val="28"/>
          <w:lang w:val="uk-UA"/>
        </w:rPr>
      </w:pPr>
    </w:p>
    <w:p w:rsidR="00B27406" w:rsidRDefault="00B27406" w:rsidP="00C40278">
      <w:pPr>
        <w:ind w:left="5670"/>
        <w:rPr>
          <w:bCs/>
          <w:iCs/>
          <w:sz w:val="28"/>
          <w:szCs w:val="28"/>
          <w:lang w:val="uk-UA"/>
        </w:rPr>
      </w:pPr>
    </w:p>
    <w:p w:rsidR="00B27406" w:rsidRDefault="00B27406" w:rsidP="00C40278">
      <w:pPr>
        <w:ind w:left="5670"/>
        <w:rPr>
          <w:bCs/>
          <w:iCs/>
          <w:sz w:val="28"/>
          <w:szCs w:val="28"/>
          <w:lang w:val="uk-UA"/>
        </w:rPr>
      </w:pPr>
    </w:p>
    <w:p w:rsidR="00B27406" w:rsidRDefault="00B27406" w:rsidP="00C40278">
      <w:pPr>
        <w:ind w:left="5670"/>
        <w:rPr>
          <w:bCs/>
          <w:iCs/>
          <w:sz w:val="28"/>
          <w:szCs w:val="28"/>
          <w:lang w:val="uk-UA"/>
        </w:rPr>
      </w:pPr>
    </w:p>
    <w:p w:rsidR="00B27406" w:rsidRDefault="00B27406" w:rsidP="00C40278">
      <w:pPr>
        <w:ind w:left="5670"/>
        <w:rPr>
          <w:bCs/>
          <w:iCs/>
          <w:sz w:val="28"/>
          <w:szCs w:val="28"/>
          <w:lang w:val="uk-UA"/>
        </w:rPr>
      </w:pPr>
    </w:p>
    <w:p w:rsidR="00B27406" w:rsidRDefault="00B27406" w:rsidP="00C40278">
      <w:pPr>
        <w:ind w:left="5670"/>
        <w:rPr>
          <w:bCs/>
          <w:iCs/>
          <w:sz w:val="28"/>
          <w:szCs w:val="28"/>
          <w:lang w:val="uk-UA"/>
        </w:rPr>
      </w:pPr>
    </w:p>
    <w:p w:rsidR="00B27406" w:rsidRDefault="00B27406" w:rsidP="00C40278">
      <w:pPr>
        <w:ind w:left="5670"/>
        <w:rPr>
          <w:bCs/>
          <w:iCs/>
          <w:sz w:val="28"/>
          <w:szCs w:val="28"/>
          <w:lang w:val="uk-UA"/>
        </w:rPr>
      </w:pPr>
    </w:p>
    <w:p w:rsidR="00B27406" w:rsidRDefault="00B27406" w:rsidP="00C40278">
      <w:pPr>
        <w:ind w:left="5670"/>
        <w:rPr>
          <w:bCs/>
          <w:iCs/>
          <w:sz w:val="28"/>
          <w:szCs w:val="28"/>
          <w:lang w:val="uk-UA"/>
        </w:rPr>
      </w:pPr>
    </w:p>
    <w:p w:rsidR="001A1962" w:rsidRDefault="001A1962" w:rsidP="00C40278">
      <w:pPr>
        <w:ind w:left="5670"/>
        <w:rPr>
          <w:bCs/>
          <w:iCs/>
          <w:sz w:val="28"/>
          <w:szCs w:val="28"/>
          <w:lang w:val="uk-UA"/>
        </w:rPr>
      </w:pPr>
    </w:p>
    <w:p w:rsidR="001A1962" w:rsidRDefault="001A1962" w:rsidP="00C40278">
      <w:pPr>
        <w:ind w:left="5670"/>
        <w:rPr>
          <w:bCs/>
          <w:iCs/>
          <w:sz w:val="28"/>
          <w:szCs w:val="28"/>
          <w:lang w:val="uk-UA"/>
        </w:rPr>
      </w:pPr>
    </w:p>
    <w:p w:rsidR="001D6D8F" w:rsidRPr="00B66C80" w:rsidRDefault="001D6D8F">
      <w:pPr>
        <w:rPr>
          <w:lang w:val="uk-UA"/>
        </w:rPr>
      </w:pPr>
    </w:p>
    <w:sectPr w:rsidR="001D6D8F" w:rsidRPr="00B66C80" w:rsidSect="006D3F2B">
      <w:pgSz w:w="11906" w:h="16838"/>
      <w:pgMar w:top="28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252B"/>
    <w:multiLevelType w:val="multilevel"/>
    <w:tmpl w:val="309669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E086932"/>
    <w:multiLevelType w:val="hybridMultilevel"/>
    <w:tmpl w:val="C640130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FAB38DC"/>
    <w:multiLevelType w:val="hybridMultilevel"/>
    <w:tmpl w:val="0F6CF490"/>
    <w:lvl w:ilvl="0" w:tplc="4CD85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DD0D8D"/>
    <w:multiLevelType w:val="hybridMultilevel"/>
    <w:tmpl w:val="CE1C8FBC"/>
    <w:lvl w:ilvl="0" w:tplc="44EEE99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5E1151E"/>
    <w:multiLevelType w:val="hybridMultilevel"/>
    <w:tmpl w:val="8E38A36A"/>
    <w:lvl w:ilvl="0" w:tplc="44EEE99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1D015E"/>
    <w:multiLevelType w:val="multilevel"/>
    <w:tmpl w:val="152CB2F4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8C27E0E"/>
    <w:multiLevelType w:val="hybridMultilevel"/>
    <w:tmpl w:val="B7363B10"/>
    <w:lvl w:ilvl="0" w:tplc="BEE86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8E4965"/>
    <w:multiLevelType w:val="hybridMultilevel"/>
    <w:tmpl w:val="4B6022EE"/>
    <w:lvl w:ilvl="0" w:tplc="CD280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6122B4"/>
    <w:multiLevelType w:val="multilevel"/>
    <w:tmpl w:val="25A22DFE"/>
    <w:lvl w:ilvl="0">
      <w:start w:val="1"/>
      <w:numFmt w:val="decimal"/>
      <w:lvlText w:val="%1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27326A03"/>
    <w:multiLevelType w:val="hybridMultilevel"/>
    <w:tmpl w:val="4FBA1364"/>
    <w:lvl w:ilvl="0" w:tplc="42B22C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8B8552E"/>
    <w:multiLevelType w:val="multilevel"/>
    <w:tmpl w:val="7C88E87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29E04435"/>
    <w:multiLevelType w:val="hybridMultilevel"/>
    <w:tmpl w:val="CC30FEA8"/>
    <w:lvl w:ilvl="0" w:tplc="14767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CA02D89"/>
    <w:multiLevelType w:val="hybridMultilevel"/>
    <w:tmpl w:val="A3209302"/>
    <w:lvl w:ilvl="0" w:tplc="B9C654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C6790C"/>
    <w:multiLevelType w:val="multilevel"/>
    <w:tmpl w:val="D7A0BF58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452E4B47"/>
    <w:multiLevelType w:val="hybridMultilevel"/>
    <w:tmpl w:val="E8EC4EAE"/>
    <w:lvl w:ilvl="0" w:tplc="A26C8D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7F12772"/>
    <w:multiLevelType w:val="multilevel"/>
    <w:tmpl w:val="05D29C14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4EE43441"/>
    <w:multiLevelType w:val="hybridMultilevel"/>
    <w:tmpl w:val="DD0E2542"/>
    <w:lvl w:ilvl="0" w:tplc="C7BAE7D8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65761963"/>
    <w:multiLevelType w:val="hybridMultilevel"/>
    <w:tmpl w:val="9AC62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F51D6"/>
    <w:multiLevelType w:val="hybridMultilevel"/>
    <w:tmpl w:val="B016D190"/>
    <w:lvl w:ilvl="0" w:tplc="BAB6608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8B9565F"/>
    <w:multiLevelType w:val="multilevel"/>
    <w:tmpl w:val="8E38A36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124626"/>
    <w:multiLevelType w:val="hybridMultilevel"/>
    <w:tmpl w:val="52C60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5"/>
  </w:num>
  <w:num w:numId="5">
    <w:abstractNumId w:val="5"/>
  </w:num>
  <w:num w:numId="6">
    <w:abstractNumId w:val="4"/>
  </w:num>
  <w:num w:numId="7">
    <w:abstractNumId w:val="19"/>
  </w:num>
  <w:num w:numId="8">
    <w:abstractNumId w:val="10"/>
  </w:num>
  <w:num w:numId="9">
    <w:abstractNumId w:val="13"/>
  </w:num>
  <w:num w:numId="10">
    <w:abstractNumId w:val="2"/>
  </w:num>
  <w:num w:numId="11">
    <w:abstractNumId w:val="9"/>
  </w:num>
  <w:num w:numId="12">
    <w:abstractNumId w:val="12"/>
  </w:num>
  <w:num w:numId="13">
    <w:abstractNumId w:val="6"/>
  </w:num>
  <w:num w:numId="14">
    <w:abstractNumId w:val="7"/>
  </w:num>
  <w:num w:numId="15">
    <w:abstractNumId w:val="0"/>
  </w:num>
  <w:num w:numId="16">
    <w:abstractNumId w:val="14"/>
  </w:num>
  <w:num w:numId="17">
    <w:abstractNumId w:val="20"/>
  </w:num>
  <w:num w:numId="18">
    <w:abstractNumId w:val="17"/>
  </w:num>
  <w:num w:numId="19">
    <w:abstractNumId w:val="11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C89"/>
    <w:rsid w:val="00003733"/>
    <w:rsid w:val="00003C87"/>
    <w:rsid w:val="000063BC"/>
    <w:rsid w:val="00021AFE"/>
    <w:rsid w:val="00033F4A"/>
    <w:rsid w:val="00043F38"/>
    <w:rsid w:val="000544AD"/>
    <w:rsid w:val="0006384C"/>
    <w:rsid w:val="00067F39"/>
    <w:rsid w:val="00071077"/>
    <w:rsid w:val="00073E34"/>
    <w:rsid w:val="00077E5B"/>
    <w:rsid w:val="000819DE"/>
    <w:rsid w:val="00085D5B"/>
    <w:rsid w:val="00097742"/>
    <w:rsid w:val="000A3449"/>
    <w:rsid w:val="000A4B5D"/>
    <w:rsid w:val="000B097F"/>
    <w:rsid w:val="000C2C89"/>
    <w:rsid w:val="000C3EBA"/>
    <w:rsid w:val="000C419E"/>
    <w:rsid w:val="000E1377"/>
    <w:rsid w:val="000E2992"/>
    <w:rsid w:val="000E32D5"/>
    <w:rsid w:val="000E4CE2"/>
    <w:rsid w:val="001162A1"/>
    <w:rsid w:val="00121B21"/>
    <w:rsid w:val="001424C6"/>
    <w:rsid w:val="00156B7D"/>
    <w:rsid w:val="001735B7"/>
    <w:rsid w:val="00197A2F"/>
    <w:rsid w:val="001A1962"/>
    <w:rsid w:val="001B3357"/>
    <w:rsid w:val="001C4AAE"/>
    <w:rsid w:val="001C4FDB"/>
    <w:rsid w:val="001D6076"/>
    <w:rsid w:val="001D6D8F"/>
    <w:rsid w:val="001E02AF"/>
    <w:rsid w:val="001E2E66"/>
    <w:rsid w:val="001E3EB9"/>
    <w:rsid w:val="001E5D47"/>
    <w:rsid w:val="001F3579"/>
    <w:rsid w:val="001F7AD6"/>
    <w:rsid w:val="00202075"/>
    <w:rsid w:val="00206EF6"/>
    <w:rsid w:val="00207678"/>
    <w:rsid w:val="00210AB0"/>
    <w:rsid w:val="00212836"/>
    <w:rsid w:val="00221F49"/>
    <w:rsid w:val="00244AF4"/>
    <w:rsid w:val="00244CEB"/>
    <w:rsid w:val="00247EEE"/>
    <w:rsid w:val="00260B11"/>
    <w:rsid w:val="00260CB2"/>
    <w:rsid w:val="00263D41"/>
    <w:rsid w:val="00274AFA"/>
    <w:rsid w:val="00284EC5"/>
    <w:rsid w:val="00296276"/>
    <w:rsid w:val="002C3452"/>
    <w:rsid w:val="002D15DC"/>
    <w:rsid w:val="002D5A8C"/>
    <w:rsid w:val="002E7A36"/>
    <w:rsid w:val="002F0D4D"/>
    <w:rsid w:val="002F63FF"/>
    <w:rsid w:val="00301310"/>
    <w:rsid w:val="003037B7"/>
    <w:rsid w:val="00325D28"/>
    <w:rsid w:val="00347A91"/>
    <w:rsid w:val="003515ED"/>
    <w:rsid w:val="003634FE"/>
    <w:rsid w:val="003763BC"/>
    <w:rsid w:val="003910C6"/>
    <w:rsid w:val="00391830"/>
    <w:rsid w:val="003941BF"/>
    <w:rsid w:val="003A1CF3"/>
    <w:rsid w:val="003A5FA0"/>
    <w:rsid w:val="003B4751"/>
    <w:rsid w:val="003C1451"/>
    <w:rsid w:val="003D2E73"/>
    <w:rsid w:val="003D477B"/>
    <w:rsid w:val="003D4A7C"/>
    <w:rsid w:val="003E54A6"/>
    <w:rsid w:val="003F0DE8"/>
    <w:rsid w:val="00410F39"/>
    <w:rsid w:val="00420F26"/>
    <w:rsid w:val="0042107C"/>
    <w:rsid w:val="00435712"/>
    <w:rsid w:val="00436F39"/>
    <w:rsid w:val="00441B14"/>
    <w:rsid w:val="00454713"/>
    <w:rsid w:val="0047364D"/>
    <w:rsid w:val="00473B71"/>
    <w:rsid w:val="0049669C"/>
    <w:rsid w:val="004A6648"/>
    <w:rsid w:val="004A75F0"/>
    <w:rsid w:val="004B5F4C"/>
    <w:rsid w:val="004D029F"/>
    <w:rsid w:val="004F235B"/>
    <w:rsid w:val="004F4646"/>
    <w:rsid w:val="00501E60"/>
    <w:rsid w:val="00502FF2"/>
    <w:rsid w:val="00506E49"/>
    <w:rsid w:val="00526D0E"/>
    <w:rsid w:val="00533EF6"/>
    <w:rsid w:val="00540385"/>
    <w:rsid w:val="00553938"/>
    <w:rsid w:val="00585E5C"/>
    <w:rsid w:val="0058729B"/>
    <w:rsid w:val="00590B28"/>
    <w:rsid w:val="00595C0B"/>
    <w:rsid w:val="005B7A3A"/>
    <w:rsid w:val="005C66EA"/>
    <w:rsid w:val="005D736D"/>
    <w:rsid w:val="005D7E97"/>
    <w:rsid w:val="005E2655"/>
    <w:rsid w:val="005E33D9"/>
    <w:rsid w:val="005F2A21"/>
    <w:rsid w:val="005F7819"/>
    <w:rsid w:val="005F7F3D"/>
    <w:rsid w:val="00607CAC"/>
    <w:rsid w:val="0061170B"/>
    <w:rsid w:val="00617205"/>
    <w:rsid w:val="006256E9"/>
    <w:rsid w:val="00625A2E"/>
    <w:rsid w:val="0063239C"/>
    <w:rsid w:val="00634AE8"/>
    <w:rsid w:val="00635020"/>
    <w:rsid w:val="0064010E"/>
    <w:rsid w:val="0064492D"/>
    <w:rsid w:val="00656660"/>
    <w:rsid w:val="00657060"/>
    <w:rsid w:val="006635A2"/>
    <w:rsid w:val="00666153"/>
    <w:rsid w:val="006A2D85"/>
    <w:rsid w:val="006C1920"/>
    <w:rsid w:val="006C4694"/>
    <w:rsid w:val="006D1162"/>
    <w:rsid w:val="006D3F2B"/>
    <w:rsid w:val="006E03EB"/>
    <w:rsid w:val="006E1283"/>
    <w:rsid w:val="006F0FC1"/>
    <w:rsid w:val="006F1C4B"/>
    <w:rsid w:val="007062B9"/>
    <w:rsid w:val="0072334A"/>
    <w:rsid w:val="00745C48"/>
    <w:rsid w:val="00754052"/>
    <w:rsid w:val="00762F87"/>
    <w:rsid w:val="00764541"/>
    <w:rsid w:val="007649F1"/>
    <w:rsid w:val="0076661B"/>
    <w:rsid w:val="007A2BD3"/>
    <w:rsid w:val="007A44D4"/>
    <w:rsid w:val="007A7705"/>
    <w:rsid w:val="007B1BE9"/>
    <w:rsid w:val="007B2F9B"/>
    <w:rsid w:val="007C43CB"/>
    <w:rsid w:val="007D31E5"/>
    <w:rsid w:val="007D3E83"/>
    <w:rsid w:val="007D7623"/>
    <w:rsid w:val="007E020E"/>
    <w:rsid w:val="007E05C7"/>
    <w:rsid w:val="007E24DC"/>
    <w:rsid w:val="00800E24"/>
    <w:rsid w:val="008010EC"/>
    <w:rsid w:val="0080126A"/>
    <w:rsid w:val="00833AED"/>
    <w:rsid w:val="00845047"/>
    <w:rsid w:val="008512FC"/>
    <w:rsid w:val="0087635A"/>
    <w:rsid w:val="0089614C"/>
    <w:rsid w:val="00896A7A"/>
    <w:rsid w:val="008A7BFB"/>
    <w:rsid w:val="008B1576"/>
    <w:rsid w:val="008B2650"/>
    <w:rsid w:val="008B6729"/>
    <w:rsid w:val="008C060C"/>
    <w:rsid w:val="008C1821"/>
    <w:rsid w:val="008C5079"/>
    <w:rsid w:val="008D0004"/>
    <w:rsid w:val="008E1785"/>
    <w:rsid w:val="008F210A"/>
    <w:rsid w:val="009057E2"/>
    <w:rsid w:val="00906F6E"/>
    <w:rsid w:val="00912D78"/>
    <w:rsid w:val="00913CF1"/>
    <w:rsid w:val="00923DEC"/>
    <w:rsid w:val="00932980"/>
    <w:rsid w:val="0094045B"/>
    <w:rsid w:val="00942622"/>
    <w:rsid w:val="00944705"/>
    <w:rsid w:val="009568CB"/>
    <w:rsid w:val="009606F5"/>
    <w:rsid w:val="00962B1E"/>
    <w:rsid w:val="00962B2D"/>
    <w:rsid w:val="00970877"/>
    <w:rsid w:val="00991985"/>
    <w:rsid w:val="009A56FD"/>
    <w:rsid w:val="009B40E8"/>
    <w:rsid w:val="009B41B3"/>
    <w:rsid w:val="009B66ED"/>
    <w:rsid w:val="009C40EC"/>
    <w:rsid w:val="009D0F6C"/>
    <w:rsid w:val="009D6E96"/>
    <w:rsid w:val="009E732C"/>
    <w:rsid w:val="00A00AD8"/>
    <w:rsid w:val="00A04D73"/>
    <w:rsid w:val="00A07C9B"/>
    <w:rsid w:val="00A13A41"/>
    <w:rsid w:val="00A3356C"/>
    <w:rsid w:val="00A420AE"/>
    <w:rsid w:val="00A446B3"/>
    <w:rsid w:val="00A63D10"/>
    <w:rsid w:val="00A75494"/>
    <w:rsid w:val="00A81453"/>
    <w:rsid w:val="00A82AC7"/>
    <w:rsid w:val="00A908FF"/>
    <w:rsid w:val="00A943D0"/>
    <w:rsid w:val="00AA14A0"/>
    <w:rsid w:val="00AA1DF5"/>
    <w:rsid w:val="00AA7BB2"/>
    <w:rsid w:val="00AB1E04"/>
    <w:rsid w:val="00AE1C6E"/>
    <w:rsid w:val="00AF094A"/>
    <w:rsid w:val="00B03244"/>
    <w:rsid w:val="00B038F8"/>
    <w:rsid w:val="00B2151A"/>
    <w:rsid w:val="00B27406"/>
    <w:rsid w:val="00B31D5A"/>
    <w:rsid w:val="00B3255A"/>
    <w:rsid w:val="00B34342"/>
    <w:rsid w:val="00B358F8"/>
    <w:rsid w:val="00B4349F"/>
    <w:rsid w:val="00B45349"/>
    <w:rsid w:val="00B46D79"/>
    <w:rsid w:val="00B60137"/>
    <w:rsid w:val="00B66C80"/>
    <w:rsid w:val="00B80422"/>
    <w:rsid w:val="00B8138F"/>
    <w:rsid w:val="00B8727A"/>
    <w:rsid w:val="00B94F33"/>
    <w:rsid w:val="00BC0052"/>
    <w:rsid w:val="00BC3267"/>
    <w:rsid w:val="00BD16F7"/>
    <w:rsid w:val="00BD4E3A"/>
    <w:rsid w:val="00BD6341"/>
    <w:rsid w:val="00BD7E61"/>
    <w:rsid w:val="00BE7975"/>
    <w:rsid w:val="00C0022C"/>
    <w:rsid w:val="00C2493B"/>
    <w:rsid w:val="00C310C2"/>
    <w:rsid w:val="00C40278"/>
    <w:rsid w:val="00C45ED2"/>
    <w:rsid w:val="00C60A66"/>
    <w:rsid w:val="00C60FEC"/>
    <w:rsid w:val="00C74AE9"/>
    <w:rsid w:val="00C77CF9"/>
    <w:rsid w:val="00C8671C"/>
    <w:rsid w:val="00C90A26"/>
    <w:rsid w:val="00C94502"/>
    <w:rsid w:val="00CB59D0"/>
    <w:rsid w:val="00CB7DB9"/>
    <w:rsid w:val="00CC2961"/>
    <w:rsid w:val="00CD0689"/>
    <w:rsid w:val="00CE2966"/>
    <w:rsid w:val="00CE32FD"/>
    <w:rsid w:val="00D03D4A"/>
    <w:rsid w:val="00D16273"/>
    <w:rsid w:val="00D17AF1"/>
    <w:rsid w:val="00D22DB9"/>
    <w:rsid w:val="00D34CC4"/>
    <w:rsid w:val="00D44E1A"/>
    <w:rsid w:val="00D471B2"/>
    <w:rsid w:val="00D564DA"/>
    <w:rsid w:val="00D76257"/>
    <w:rsid w:val="00D81799"/>
    <w:rsid w:val="00D95A93"/>
    <w:rsid w:val="00DA0562"/>
    <w:rsid w:val="00DA5F26"/>
    <w:rsid w:val="00DB5465"/>
    <w:rsid w:val="00DB698F"/>
    <w:rsid w:val="00DC55A3"/>
    <w:rsid w:val="00DD0AC2"/>
    <w:rsid w:val="00DD4590"/>
    <w:rsid w:val="00DE3107"/>
    <w:rsid w:val="00E40870"/>
    <w:rsid w:val="00E43EED"/>
    <w:rsid w:val="00E5719E"/>
    <w:rsid w:val="00E62075"/>
    <w:rsid w:val="00E6605C"/>
    <w:rsid w:val="00E87630"/>
    <w:rsid w:val="00E93F69"/>
    <w:rsid w:val="00EA097A"/>
    <w:rsid w:val="00EB47C2"/>
    <w:rsid w:val="00EC255D"/>
    <w:rsid w:val="00EC3C8D"/>
    <w:rsid w:val="00ED4AB1"/>
    <w:rsid w:val="00ED6CE4"/>
    <w:rsid w:val="00EE1143"/>
    <w:rsid w:val="00EF4EB9"/>
    <w:rsid w:val="00F032FC"/>
    <w:rsid w:val="00F10C81"/>
    <w:rsid w:val="00F125E2"/>
    <w:rsid w:val="00F17872"/>
    <w:rsid w:val="00F239F5"/>
    <w:rsid w:val="00F3404D"/>
    <w:rsid w:val="00F46FF9"/>
    <w:rsid w:val="00F57F6F"/>
    <w:rsid w:val="00F60E15"/>
    <w:rsid w:val="00F6297B"/>
    <w:rsid w:val="00F654A1"/>
    <w:rsid w:val="00F766CD"/>
    <w:rsid w:val="00F83FDD"/>
    <w:rsid w:val="00F87876"/>
    <w:rsid w:val="00F94D7B"/>
    <w:rsid w:val="00FA2F01"/>
    <w:rsid w:val="00FA5847"/>
    <w:rsid w:val="00FA6AE3"/>
    <w:rsid w:val="00FC0680"/>
    <w:rsid w:val="00FD08DE"/>
    <w:rsid w:val="00FD65DE"/>
    <w:rsid w:val="00FD7E97"/>
    <w:rsid w:val="00FE34A5"/>
    <w:rsid w:val="00FE5427"/>
    <w:rsid w:val="00FF075B"/>
    <w:rsid w:val="00FF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F705C"/>
  <w15:chartTrackingRefBased/>
  <w15:docId w15:val="{BFD0FB92-6871-4C6E-A1D1-0AC26F2E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C2C8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3733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rsid w:val="00B80422"/>
    <w:pPr>
      <w:widowControl w:val="0"/>
      <w:autoSpaceDE w:val="0"/>
      <w:autoSpaceDN w:val="0"/>
      <w:adjustRightInd w:val="0"/>
      <w:spacing w:line="322" w:lineRule="exact"/>
      <w:ind w:hanging="355"/>
    </w:pPr>
  </w:style>
  <w:style w:type="paragraph" w:styleId="HTML">
    <w:name w:val="HTML Preformatted"/>
    <w:basedOn w:val="a"/>
    <w:link w:val="HTML0"/>
    <w:unhideWhenUsed/>
    <w:rsid w:val="006A2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A2D85"/>
    <w:rPr>
      <w:rFonts w:ascii="Courier New" w:hAnsi="Courier New" w:cs="Courier New"/>
    </w:rPr>
  </w:style>
  <w:style w:type="paragraph" w:styleId="2">
    <w:name w:val="Body Text 2"/>
    <w:basedOn w:val="a"/>
    <w:link w:val="20"/>
    <w:rsid w:val="00970877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rsid w:val="00970877"/>
    <w:rPr>
      <w:sz w:val="24"/>
      <w:szCs w:val="24"/>
      <w:lang w:val="ru-RU" w:eastAsia="ru-RU"/>
    </w:rPr>
  </w:style>
  <w:style w:type="paragraph" w:styleId="a4">
    <w:name w:val="Normal (Web)"/>
    <w:basedOn w:val="a"/>
    <w:uiPriority w:val="99"/>
    <w:unhideWhenUsed/>
    <w:rsid w:val="00247EEE"/>
    <w:pPr>
      <w:spacing w:before="100" w:beforeAutospacing="1" w:after="100" w:afterAutospacing="1"/>
    </w:pPr>
  </w:style>
  <w:style w:type="paragraph" w:customStyle="1" w:styleId="1">
    <w:name w:val="Знак1"/>
    <w:basedOn w:val="a"/>
    <w:rsid w:val="00247EEE"/>
    <w:rPr>
      <w:rFonts w:ascii="Verdana" w:hAnsi="Verdana" w:cs="Verdana"/>
      <w:sz w:val="20"/>
      <w:szCs w:val="20"/>
      <w:lang w:val="en-US" w:eastAsia="en-US"/>
    </w:rPr>
  </w:style>
  <w:style w:type="character" w:customStyle="1" w:styleId="CharacterStyle1">
    <w:name w:val="Character Style 1"/>
    <w:uiPriority w:val="99"/>
    <w:rsid w:val="00B66C80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1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E6D29-EF48-412A-B36E-CF5EC403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1214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</vt:lpstr>
    </vt:vector>
  </TitlesOfParts>
  <Company>NhT</Company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</dc:title>
  <dc:subject/>
  <dc:creator>USER</dc:creator>
  <cp:keywords/>
  <cp:lastModifiedBy>User</cp:lastModifiedBy>
  <cp:revision>7</cp:revision>
  <cp:lastPrinted>2021-04-30T10:36:00Z</cp:lastPrinted>
  <dcterms:created xsi:type="dcterms:W3CDTF">2021-04-26T07:33:00Z</dcterms:created>
  <dcterms:modified xsi:type="dcterms:W3CDTF">2021-04-30T10:37:00Z</dcterms:modified>
</cp:coreProperties>
</file>