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40" w:rsidRPr="00ED0586" w:rsidRDefault="00671B67" w:rsidP="00671B67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ED0586">
        <w:rPr>
          <w:rFonts w:ascii="Times New Roman" w:hAnsi="Times New Roman" w:cs="Times New Roman"/>
          <w:sz w:val="28"/>
          <w:lang w:val="uk-UA"/>
        </w:rPr>
        <w:t xml:space="preserve">Обґрунтування технічних та якісних характеристик предмета закупівлі по процедурі </w:t>
      </w:r>
      <w:r w:rsidR="00A02453">
        <w:rPr>
          <w:rFonts w:ascii="Times New Roman" w:hAnsi="Times New Roman" w:cs="Times New Roman"/>
          <w:sz w:val="28"/>
          <w:lang w:val="uk-UA"/>
        </w:rPr>
        <w:t xml:space="preserve">відкритих торгів: </w:t>
      </w:r>
      <w:r w:rsidR="003D57F7" w:rsidRPr="003D57F7">
        <w:rPr>
          <w:rFonts w:ascii="Times New Roman" w:hAnsi="Times New Roman" w:cs="Times New Roman"/>
          <w:sz w:val="28"/>
          <w:lang w:val="uk-UA"/>
        </w:rPr>
        <w:t>Послуги зі збирання та вивезення безхазяйних відходів та сміття, за ДК 021:2015 90510000-5 “Утилізація сміття та поводження зі сміттям”</w:t>
      </w:r>
    </w:p>
    <w:p w:rsidR="00671B67" w:rsidRDefault="00671B67" w:rsidP="00671B67">
      <w:pPr>
        <w:jc w:val="center"/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</w:pPr>
    </w:p>
    <w:p w:rsidR="006954B3" w:rsidRDefault="008E5325" w:rsidP="000D5446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8E5325">
        <w:rPr>
          <w:rFonts w:ascii="Times New Roman" w:hAnsi="Times New Roman" w:cs="Times New Roman"/>
          <w:sz w:val="28"/>
          <w:lang w:val="uk-UA"/>
        </w:rPr>
        <w:t>Постійно діючо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8E5325">
        <w:rPr>
          <w:rFonts w:ascii="Times New Roman" w:hAnsi="Times New Roman" w:cs="Times New Roman"/>
          <w:sz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lang w:val="uk-UA"/>
        </w:rPr>
        <w:t>єю</w:t>
      </w:r>
      <w:r w:rsidRPr="008E5325">
        <w:rPr>
          <w:rFonts w:ascii="Times New Roman" w:hAnsi="Times New Roman" w:cs="Times New Roman"/>
          <w:sz w:val="28"/>
          <w:lang w:val="uk-UA"/>
        </w:rPr>
        <w:t xml:space="preserve"> з питань поводження з безхазяйними відходами на території Піщанської сільської об’єднаної 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було проведено обстеження території громади та виявлено безхазяйні відходи загальним обсягом </w:t>
      </w:r>
      <w:r w:rsidR="00856152" w:rsidRPr="00856152">
        <w:rPr>
          <w:rFonts w:ascii="Times New Roman" w:hAnsi="Times New Roman" w:cs="Times New Roman"/>
          <w:sz w:val="28"/>
          <w:lang w:val="uk-UA"/>
        </w:rPr>
        <w:t xml:space="preserve">11 </w:t>
      </w:r>
      <w:r w:rsidR="0007436A">
        <w:rPr>
          <w:rFonts w:ascii="Times New Roman" w:hAnsi="Times New Roman" w:cs="Times New Roman"/>
          <w:sz w:val="28"/>
          <w:lang w:val="uk-UA"/>
        </w:rPr>
        <w:t>000</w:t>
      </w:r>
      <w:r>
        <w:rPr>
          <w:rFonts w:ascii="Times New Roman" w:hAnsi="Times New Roman" w:cs="Times New Roman"/>
          <w:sz w:val="28"/>
          <w:lang w:val="uk-UA"/>
        </w:rPr>
        <w:t xml:space="preserve"> м. куб. про що було складено </w:t>
      </w:r>
      <w:r w:rsidR="0025023E">
        <w:rPr>
          <w:rFonts w:ascii="Times New Roman" w:hAnsi="Times New Roman" w:cs="Times New Roman"/>
          <w:sz w:val="28"/>
          <w:lang w:val="uk-UA"/>
        </w:rPr>
        <w:t>Акт №1</w:t>
      </w:r>
      <w:r w:rsidR="0007436A">
        <w:rPr>
          <w:rFonts w:ascii="Times New Roman" w:hAnsi="Times New Roman" w:cs="Times New Roman"/>
          <w:sz w:val="28"/>
          <w:lang w:val="uk-UA"/>
        </w:rPr>
        <w:t>1</w:t>
      </w:r>
      <w:r w:rsidR="0025023E">
        <w:rPr>
          <w:rFonts w:ascii="Times New Roman" w:hAnsi="Times New Roman" w:cs="Times New Roman"/>
          <w:sz w:val="28"/>
          <w:lang w:val="uk-UA"/>
        </w:rPr>
        <w:t xml:space="preserve"> від </w:t>
      </w:r>
      <w:r w:rsidR="0007436A">
        <w:rPr>
          <w:rFonts w:ascii="Times New Roman" w:hAnsi="Times New Roman" w:cs="Times New Roman"/>
          <w:sz w:val="28"/>
          <w:lang w:val="uk-UA"/>
        </w:rPr>
        <w:t>0</w:t>
      </w:r>
      <w:r w:rsidR="00856152">
        <w:rPr>
          <w:rFonts w:ascii="Times New Roman" w:hAnsi="Times New Roman" w:cs="Times New Roman"/>
          <w:sz w:val="28"/>
          <w:lang w:val="uk-UA"/>
        </w:rPr>
        <w:t>6</w:t>
      </w:r>
      <w:r w:rsidR="001C7492">
        <w:rPr>
          <w:rFonts w:ascii="Times New Roman" w:hAnsi="Times New Roman" w:cs="Times New Roman"/>
          <w:sz w:val="28"/>
          <w:lang w:val="uk-UA"/>
        </w:rPr>
        <w:t>.0</w:t>
      </w:r>
      <w:r w:rsidR="0007436A">
        <w:rPr>
          <w:rFonts w:ascii="Times New Roman" w:hAnsi="Times New Roman" w:cs="Times New Roman"/>
          <w:sz w:val="28"/>
          <w:lang w:val="uk-UA"/>
        </w:rPr>
        <w:t>9</w:t>
      </w:r>
      <w:r w:rsidR="001C7492">
        <w:rPr>
          <w:rFonts w:ascii="Times New Roman" w:hAnsi="Times New Roman" w:cs="Times New Roman"/>
          <w:sz w:val="28"/>
          <w:lang w:val="uk-UA"/>
        </w:rPr>
        <w:t>.202</w:t>
      </w:r>
      <w:r w:rsidR="0007436A">
        <w:rPr>
          <w:rFonts w:ascii="Times New Roman" w:hAnsi="Times New Roman" w:cs="Times New Roman"/>
          <w:sz w:val="28"/>
          <w:lang w:val="uk-UA"/>
        </w:rPr>
        <w:t>4</w:t>
      </w:r>
      <w:r w:rsidR="001C7492">
        <w:rPr>
          <w:rFonts w:ascii="Times New Roman" w:hAnsi="Times New Roman" w:cs="Times New Roman"/>
          <w:sz w:val="28"/>
          <w:lang w:val="uk-UA"/>
        </w:rPr>
        <w:t xml:space="preserve"> року (с. </w:t>
      </w:r>
      <w:r w:rsidR="0007436A">
        <w:rPr>
          <w:rFonts w:ascii="Times New Roman" w:hAnsi="Times New Roman" w:cs="Times New Roman"/>
          <w:sz w:val="28"/>
          <w:lang w:val="uk-UA"/>
        </w:rPr>
        <w:t>Новоселівка</w:t>
      </w:r>
      <w:r w:rsidR="001C7492">
        <w:rPr>
          <w:rFonts w:ascii="Times New Roman" w:hAnsi="Times New Roman" w:cs="Times New Roman"/>
          <w:sz w:val="28"/>
          <w:lang w:val="uk-UA"/>
        </w:rPr>
        <w:t xml:space="preserve">), </w:t>
      </w:r>
      <w:r w:rsidR="00856152">
        <w:rPr>
          <w:rFonts w:ascii="Times New Roman" w:hAnsi="Times New Roman" w:cs="Times New Roman"/>
          <w:sz w:val="28"/>
          <w:lang w:val="uk-UA"/>
        </w:rPr>
        <w:t>як</w:t>
      </w:r>
      <w:r w:rsidR="0007436A">
        <w:rPr>
          <w:rFonts w:ascii="Times New Roman" w:hAnsi="Times New Roman" w:cs="Times New Roman"/>
          <w:sz w:val="28"/>
          <w:lang w:val="uk-UA"/>
        </w:rPr>
        <w:t>ий</w:t>
      </w:r>
      <w:r w:rsidR="00856152">
        <w:rPr>
          <w:rFonts w:ascii="Times New Roman" w:hAnsi="Times New Roman" w:cs="Times New Roman"/>
          <w:sz w:val="28"/>
          <w:lang w:val="uk-UA"/>
        </w:rPr>
        <w:t xml:space="preserve"> затверджен</w:t>
      </w:r>
      <w:r w:rsidR="0007436A">
        <w:rPr>
          <w:rFonts w:ascii="Times New Roman" w:hAnsi="Times New Roman" w:cs="Times New Roman"/>
          <w:sz w:val="28"/>
          <w:lang w:val="uk-UA"/>
        </w:rPr>
        <w:t>о</w:t>
      </w:r>
      <w:r w:rsidR="00856152">
        <w:rPr>
          <w:rFonts w:ascii="Times New Roman" w:hAnsi="Times New Roman" w:cs="Times New Roman"/>
          <w:sz w:val="28"/>
          <w:lang w:val="uk-UA"/>
        </w:rPr>
        <w:t xml:space="preserve"> рішенням виконавчого комітету Піщанської сільської ради від </w:t>
      </w:r>
      <w:r w:rsidR="000D5446">
        <w:rPr>
          <w:rFonts w:ascii="Times New Roman" w:hAnsi="Times New Roman" w:cs="Times New Roman"/>
          <w:sz w:val="28"/>
          <w:lang w:val="uk-UA"/>
        </w:rPr>
        <w:t>12</w:t>
      </w:r>
      <w:r w:rsidR="00856152">
        <w:rPr>
          <w:rFonts w:ascii="Times New Roman" w:hAnsi="Times New Roman" w:cs="Times New Roman"/>
          <w:sz w:val="28"/>
          <w:lang w:val="uk-UA"/>
        </w:rPr>
        <w:t>.0</w:t>
      </w:r>
      <w:r w:rsidR="000D5446">
        <w:rPr>
          <w:rFonts w:ascii="Times New Roman" w:hAnsi="Times New Roman" w:cs="Times New Roman"/>
          <w:sz w:val="28"/>
          <w:lang w:val="uk-UA"/>
        </w:rPr>
        <w:t>9</w:t>
      </w:r>
      <w:r w:rsidR="00856152">
        <w:rPr>
          <w:rFonts w:ascii="Times New Roman" w:hAnsi="Times New Roman" w:cs="Times New Roman"/>
          <w:sz w:val="28"/>
          <w:lang w:val="uk-UA"/>
        </w:rPr>
        <w:t>.202</w:t>
      </w:r>
      <w:r w:rsidR="000D5446">
        <w:rPr>
          <w:rFonts w:ascii="Times New Roman" w:hAnsi="Times New Roman" w:cs="Times New Roman"/>
          <w:sz w:val="28"/>
          <w:lang w:val="uk-UA"/>
        </w:rPr>
        <w:t>4</w:t>
      </w:r>
      <w:r w:rsidR="00856152">
        <w:rPr>
          <w:rFonts w:ascii="Times New Roman" w:hAnsi="Times New Roman" w:cs="Times New Roman"/>
          <w:sz w:val="28"/>
          <w:lang w:val="uk-UA"/>
        </w:rPr>
        <w:t xml:space="preserve"> року №</w:t>
      </w:r>
      <w:r w:rsidR="000D5446">
        <w:rPr>
          <w:rFonts w:ascii="Times New Roman" w:hAnsi="Times New Roman" w:cs="Times New Roman"/>
          <w:sz w:val="28"/>
          <w:lang w:val="uk-UA"/>
        </w:rPr>
        <w:t>203</w:t>
      </w:r>
      <w:r w:rsidR="00856152">
        <w:rPr>
          <w:rFonts w:ascii="Times New Roman" w:hAnsi="Times New Roman" w:cs="Times New Roman"/>
          <w:sz w:val="28"/>
          <w:lang w:val="uk-UA"/>
        </w:rPr>
        <w:t xml:space="preserve"> «</w:t>
      </w:r>
      <w:r w:rsidR="000D5446" w:rsidRPr="000D5446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про виявлення та поводження з безхазяйними відходами на території Піщанської сільської територіальної громади</w:t>
      </w:r>
      <w:r w:rsidR="00856152">
        <w:rPr>
          <w:rFonts w:ascii="Times New Roman" w:hAnsi="Times New Roman" w:cs="Times New Roman"/>
          <w:sz w:val="28"/>
          <w:lang w:val="uk-UA"/>
        </w:rPr>
        <w:t>»</w:t>
      </w:r>
    </w:p>
    <w:p w:rsidR="00B130FF" w:rsidRDefault="00955FBC" w:rsidP="00671B67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Бюджетом</w:t>
      </w:r>
      <w:r w:rsidR="00B130FF">
        <w:rPr>
          <w:rFonts w:ascii="Times New Roman" w:hAnsi="Times New Roman" w:cs="Times New Roman"/>
          <w:sz w:val="28"/>
          <w:lang w:val="uk-UA"/>
        </w:rPr>
        <w:t xml:space="preserve"> Піщанської сільської ради на збирання та вивезення безхазяйних відходів виділено кошти у сумі </w:t>
      </w:r>
      <w:r w:rsidR="0007436A">
        <w:rPr>
          <w:rFonts w:ascii="Times New Roman" w:hAnsi="Times New Roman" w:cs="Times New Roman"/>
          <w:sz w:val="28"/>
          <w:lang w:val="uk-UA"/>
        </w:rPr>
        <w:t>5</w:t>
      </w:r>
      <w:r w:rsidR="00856152">
        <w:rPr>
          <w:rFonts w:ascii="Times New Roman" w:hAnsi="Times New Roman" w:cs="Times New Roman"/>
          <w:sz w:val="28"/>
          <w:lang w:val="uk-UA"/>
        </w:rPr>
        <w:t xml:space="preserve"> 5</w:t>
      </w:r>
      <w:r w:rsidR="00B130FF">
        <w:rPr>
          <w:rFonts w:ascii="Times New Roman" w:hAnsi="Times New Roman" w:cs="Times New Roman"/>
          <w:sz w:val="28"/>
          <w:lang w:val="uk-UA"/>
        </w:rPr>
        <w:t>00 000,00 грн.</w:t>
      </w:r>
    </w:p>
    <w:p w:rsidR="00671B67" w:rsidRDefault="00671B67" w:rsidP="00671B67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Pr="00671B67">
        <w:rPr>
          <w:rFonts w:ascii="Times New Roman" w:hAnsi="Times New Roman" w:cs="Times New Roman"/>
          <w:sz w:val="28"/>
          <w:lang w:val="uk-UA"/>
        </w:rPr>
        <w:t>чікуван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671B67">
        <w:rPr>
          <w:rFonts w:ascii="Times New Roman" w:hAnsi="Times New Roman" w:cs="Times New Roman"/>
          <w:sz w:val="28"/>
          <w:lang w:val="uk-UA"/>
        </w:rPr>
        <w:t xml:space="preserve"> вартість у розмірі </w:t>
      </w:r>
      <w:r w:rsidR="0007436A">
        <w:rPr>
          <w:rFonts w:ascii="Times New Roman" w:hAnsi="Times New Roman" w:cs="Times New Roman"/>
          <w:sz w:val="28"/>
          <w:lang w:val="uk-UA"/>
        </w:rPr>
        <w:t>5</w:t>
      </w:r>
      <w:r w:rsidR="00856152">
        <w:rPr>
          <w:rFonts w:ascii="Times New Roman" w:hAnsi="Times New Roman" w:cs="Times New Roman"/>
          <w:sz w:val="28"/>
          <w:lang w:val="uk-UA"/>
        </w:rPr>
        <w:t xml:space="preserve"> 5</w:t>
      </w:r>
      <w:r w:rsidR="00E855D1">
        <w:rPr>
          <w:rFonts w:ascii="Times New Roman" w:hAnsi="Times New Roman" w:cs="Times New Roman"/>
          <w:sz w:val="28"/>
          <w:lang w:val="uk-UA"/>
        </w:rPr>
        <w:t>00 000,00 грн.</w:t>
      </w:r>
    </w:p>
    <w:p w:rsidR="00DF0A1C" w:rsidRPr="00DF0A1C" w:rsidRDefault="00DF0A1C" w:rsidP="00671B67">
      <w:pPr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val="uk-UA"/>
        </w:rPr>
      </w:pPr>
      <w:r w:rsidRPr="00DF0A1C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Очікувана вартість за одиницю </w:t>
      </w:r>
      <w:r w:rsidR="0007436A">
        <w:rPr>
          <w:rFonts w:ascii="Times New Roman" w:hAnsi="Times New Roman" w:cs="Times New Roman"/>
          <w:sz w:val="28"/>
          <w:shd w:val="clear" w:color="auto" w:fill="FFFFFF"/>
          <w:lang w:val="uk-UA"/>
        </w:rPr>
        <w:t>50</w:t>
      </w:r>
      <w:r w:rsidRPr="00DF0A1C">
        <w:rPr>
          <w:rFonts w:ascii="Times New Roman" w:hAnsi="Times New Roman" w:cs="Times New Roman"/>
          <w:sz w:val="28"/>
          <w:shd w:val="clear" w:color="auto" w:fill="FFFFFF"/>
          <w:lang w:val="uk-UA"/>
        </w:rPr>
        <w:t>0,00 грн.</w:t>
      </w:r>
    </w:p>
    <w:p w:rsidR="00671B67" w:rsidRDefault="006E0606" w:rsidP="0007436A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E0606">
        <w:rPr>
          <w:rFonts w:ascii="Times New Roman" w:hAnsi="Times New Roman" w:cs="Times New Roman"/>
          <w:sz w:val="28"/>
          <w:lang w:val="uk-UA"/>
        </w:rPr>
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       (зі змінами), на підставі закупівельних цін </w:t>
      </w:r>
      <w:r>
        <w:rPr>
          <w:rFonts w:ascii="Times New Roman" w:hAnsi="Times New Roman" w:cs="Times New Roman"/>
          <w:sz w:val="28"/>
          <w:lang w:val="uk-UA"/>
        </w:rPr>
        <w:t xml:space="preserve">аналогічних за предметом закупівель розміщених на сайті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Prozorro</w:t>
      </w:r>
      <w:proofErr w:type="spellEnd"/>
      <w:r w:rsidRPr="006E0606"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5665"/>
        <w:gridCol w:w="1635"/>
        <w:gridCol w:w="960"/>
        <w:gridCol w:w="1720"/>
      </w:tblGrid>
      <w:tr w:rsidR="00DF0A1C" w:rsidRPr="00DF0A1C" w:rsidTr="00DF0A1C">
        <w:trPr>
          <w:trHeight w:val="6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1C" w:rsidRPr="00DF0A1C" w:rsidRDefault="00DF0A1C" w:rsidP="00DF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F0A1C">
              <w:rPr>
                <w:rFonts w:ascii="Calibri" w:eastAsia="Times New Roman" w:hAnsi="Calibri" w:cs="Calibri"/>
                <w:color w:val="000000"/>
                <w:lang w:val="uk-UA" w:eastAsia="uk-UA"/>
              </w:rPr>
              <w:t>Посилання на закупівлю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1C" w:rsidRPr="00DF0A1C" w:rsidRDefault="00DF0A1C" w:rsidP="00DF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F0A1C">
              <w:rPr>
                <w:rFonts w:ascii="Calibri" w:eastAsia="Times New Roman" w:hAnsi="Calibri" w:cs="Calibri"/>
                <w:color w:val="000000"/>
                <w:lang w:val="uk-UA" w:eastAsia="uk-UA"/>
              </w:rPr>
              <w:t>Ціна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1C" w:rsidRPr="00DF0A1C" w:rsidRDefault="00DF0A1C" w:rsidP="00DF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F0A1C">
              <w:rPr>
                <w:rFonts w:ascii="Calibri" w:eastAsia="Times New Roman" w:hAnsi="Calibri" w:cs="Calibri"/>
                <w:color w:val="000000"/>
                <w:lang w:val="uk-UA" w:eastAsia="uk-UA"/>
              </w:rPr>
              <w:t>об'єм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1C" w:rsidRPr="00DF0A1C" w:rsidRDefault="00DF0A1C" w:rsidP="00DF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F0A1C">
              <w:rPr>
                <w:rFonts w:ascii="Calibri" w:eastAsia="Times New Roman" w:hAnsi="Calibri" w:cs="Calibri"/>
                <w:color w:val="000000"/>
                <w:lang w:val="uk-UA" w:eastAsia="uk-UA"/>
              </w:rPr>
              <w:t>Вартість за одиницю</w:t>
            </w:r>
          </w:p>
        </w:tc>
      </w:tr>
      <w:tr w:rsidR="00DF0A1C" w:rsidRPr="00DF0A1C" w:rsidTr="00DF0A1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1C" w:rsidRPr="00DF0A1C" w:rsidRDefault="00793171" w:rsidP="00DF0A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</w:pPr>
            <w:r w:rsidRPr="00793171"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  <w:t>https://prozorro.gov.ua/tender/UA-2024-08-30-006221-a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1C" w:rsidRPr="00DF0A1C" w:rsidRDefault="00DD3A64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D3A64">
              <w:rPr>
                <w:rFonts w:ascii="Calibri" w:eastAsia="Times New Roman" w:hAnsi="Calibri" w:cs="Calibri"/>
                <w:color w:val="000000"/>
                <w:lang w:val="uk-UA" w:eastAsia="uk-UA"/>
              </w:rPr>
              <w:t>342 000,00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1C" w:rsidRPr="00DF0A1C" w:rsidRDefault="00DD3A64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DD3A64">
              <w:rPr>
                <w:rFonts w:ascii="Calibri" w:eastAsia="Times New Roman" w:hAnsi="Calibri" w:cs="Calibri"/>
                <w:color w:val="000000"/>
                <w:lang w:val="uk-UA" w:eastAsia="uk-UA"/>
              </w:rPr>
              <w:t>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1C" w:rsidRPr="0007436A" w:rsidRDefault="00793171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475</w:t>
            </w:r>
            <w:r w:rsidR="0007436A">
              <w:rPr>
                <w:rFonts w:ascii="Calibri" w:eastAsia="Times New Roman" w:hAnsi="Calibri" w:cs="Calibri"/>
                <w:color w:val="000000"/>
                <w:lang w:val="uk-UA" w:eastAsia="uk-UA"/>
              </w:rPr>
              <w:t>,</w:t>
            </w:r>
            <w:r w:rsidR="0007436A">
              <w:rPr>
                <w:rFonts w:ascii="Calibri" w:eastAsia="Times New Roman" w:hAnsi="Calibri" w:cs="Calibri"/>
                <w:color w:val="000000"/>
                <w:lang w:val="en-US" w:eastAsia="uk-UA"/>
              </w:rPr>
              <w:t>00</w:t>
            </w:r>
          </w:p>
        </w:tc>
      </w:tr>
      <w:tr w:rsidR="00DF0A1C" w:rsidRPr="00DF0A1C" w:rsidTr="0079317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6C0440" w:rsidRDefault="00E72E16" w:rsidP="00DF0A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US" w:eastAsia="uk-UA"/>
              </w:rPr>
            </w:pPr>
            <w:r w:rsidRPr="00E72E16"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  <w:t>https://prozorro.gov.ua/tender/UA-2024-08-09-001908-a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DF0A1C" w:rsidRDefault="005D41E9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198</w:t>
            </w:r>
            <w:r w:rsidR="00E72E16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720</w:t>
            </w:r>
            <w:r w:rsidR="00E72E16">
              <w:rPr>
                <w:rFonts w:ascii="Calibri" w:eastAsia="Times New Roman" w:hAnsi="Calibri" w:cs="Calibri"/>
                <w:color w:val="000000"/>
                <w:lang w:val="uk-UA" w:eastAsia="uk-UA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DF0A1C" w:rsidRDefault="00E72E16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DF0A1C" w:rsidRDefault="00E72E16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552</w:t>
            </w:r>
            <w:r w:rsidR="0007436A">
              <w:rPr>
                <w:rFonts w:ascii="Calibri" w:eastAsia="Times New Roman" w:hAnsi="Calibri" w:cs="Calibri"/>
                <w:color w:val="000000"/>
                <w:lang w:val="uk-UA" w:eastAsia="uk-UA"/>
              </w:rPr>
              <w:t>,00</w:t>
            </w:r>
          </w:p>
        </w:tc>
      </w:tr>
      <w:tr w:rsidR="00DF0A1C" w:rsidRPr="00DF0A1C" w:rsidTr="0079317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DF0A1C" w:rsidRDefault="006C0440" w:rsidP="00DF0A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</w:pPr>
            <w:r w:rsidRPr="006C0440"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  <w:t>https://prozorro.gov.ua/tender/UA-2024-09-05-004092-a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DF0A1C" w:rsidRDefault="0007436A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436A">
              <w:rPr>
                <w:rFonts w:ascii="Calibri" w:eastAsia="Times New Roman" w:hAnsi="Calibri" w:cs="Calibri"/>
                <w:color w:val="000000"/>
                <w:lang w:val="uk-UA" w:eastAsia="uk-UA"/>
              </w:rPr>
              <w:t>7 610,56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07436A" w:rsidRDefault="0007436A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DF0A1C" w:rsidRDefault="0007436A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475,66</w:t>
            </w:r>
          </w:p>
        </w:tc>
      </w:tr>
      <w:tr w:rsidR="00DF0A1C" w:rsidRPr="00DF0A1C" w:rsidTr="00DF0A1C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DF0A1C" w:rsidRDefault="00DF0A1C" w:rsidP="00DF0A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  <w:t>Середня вартість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DF0A1C" w:rsidRDefault="00DF0A1C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DF0A1C" w:rsidRDefault="00DF0A1C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1C" w:rsidRPr="00DF0A1C" w:rsidRDefault="0007436A" w:rsidP="00D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500,89</w:t>
            </w:r>
          </w:p>
        </w:tc>
      </w:tr>
    </w:tbl>
    <w:p w:rsidR="006E0606" w:rsidRPr="00671B67" w:rsidRDefault="006E0606" w:rsidP="006E0606">
      <w:pPr>
        <w:rPr>
          <w:rFonts w:ascii="Times New Roman" w:hAnsi="Times New Roman" w:cs="Times New Roman"/>
          <w:sz w:val="28"/>
          <w:lang w:val="uk-UA"/>
        </w:rPr>
      </w:pPr>
    </w:p>
    <w:sectPr w:rsidR="006E0606" w:rsidRPr="0067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67"/>
    <w:rsid w:val="0007436A"/>
    <w:rsid w:val="00076271"/>
    <w:rsid w:val="000C058D"/>
    <w:rsid w:val="000D5446"/>
    <w:rsid w:val="001C7492"/>
    <w:rsid w:val="002425B6"/>
    <w:rsid w:val="0025023E"/>
    <w:rsid w:val="002977F3"/>
    <w:rsid w:val="003D57F7"/>
    <w:rsid w:val="00471F92"/>
    <w:rsid w:val="005D41E9"/>
    <w:rsid w:val="00671B67"/>
    <w:rsid w:val="006954B3"/>
    <w:rsid w:val="006C0440"/>
    <w:rsid w:val="006E0606"/>
    <w:rsid w:val="00793171"/>
    <w:rsid w:val="00856152"/>
    <w:rsid w:val="008E5325"/>
    <w:rsid w:val="00955FBC"/>
    <w:rsid w:val="00A02453"/>
    <w:rsid w:val="00A715D2"/>
    <w:rsid w:val="00B130FF"/>
    <w:rsid w:val="00DD3A64"/>
    <w:rsid w:val="00DE2AF1"/>
    <w:rsid w:val="00DF0A1C"/>
    <w:rsid w:val="00E22E80"/>
    <w:rsid w:val="00E72E16"/>
    <w:rsid w:val="00E855D1"/>
    <w:rsid w:val="00ED0586"/>
    <w:rsid w:val="00F3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EFC6"/>
  <w15:chartTrackingRefBased/>
  <w15:docId w15:val="{4720FAE7-4CD7-41DC-975B-614A6019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A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2024-11-11T08:06:00Z</dcterms:created>
  <dcterms:modified xsi:type="dcterms:W3CDTF">2024-11-11T09:12:00Z</dcterms:modified>
</cp:coreProperties>
</file>