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F" w:rsidRDefault="006A7F8E"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1B75E8E8" wp14:editId="1574BE09">
            <wp:simplePos x="0" y="0"/>
            <wp:positionH relativeFrom="column">
              <wp:posOffset>3050540</wp:posOffset>
            </wp:positionH>
            <wp:positionV relativeFrom="paragraph">
              <wp:posOffset>5589270</wp:posOffset>
            </wp:positionV>
            <wp:extent cx="2867025" cy="638175"/>
            <wp:effectExtent l="171450" t="171450" r="390525" b="3714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007EA1CF" wp14:editId="15122E8F">
            <wp:simplePos x="0" y="0"/>
            <wp:positionH relativeFrom="column">
              <wp:posOffset>3005455</wp:posOffset>
            </wp:positionH>
            <wp:positionV relativeFrom="paragraph">
              <wp:posOffset>2042160</wp:posOffset>
            </wp:positionV>
            <wp:extent cx="3867150" cy="704215"/>
            <wp:effectExtent l="171450" t="171450" r="381000" b="3625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0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590EBCE" wp14:editId="53B32A98">
            <wp:simplePos x="0" y="0"/>
            <wp:positionH relativeFrom="column">
              <wp:posOffset>-638810</wp:posOffset>
            </wp:positionH>
            <wp:positionV relativeFrom="paragraph">
              <wp:posOffset>-540385</wp:posOffset>
            </wp:positionV>
            <wp:extent cx="10910570" cy="7646670"/>
            <wp:effectExtent l="0" t="0" r="5080" b="0"/>
            <wp:wrapSquare wrapText="bothSides"/>
            <wp:docPr id="1" name="Рисунок 1" descr="D:\Рабочий Стол\ygpotgmcllsp4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ygpotgmcllsp4hd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570" cy="764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20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B4C77DC" wp14:editId="0F9EFC48">
            <wp:simplePos x="0" y="0"/>
            <wp:positionH relativeFrom="column">
              <wp:posOffset>3059430</wp:posOffset>
            </wp:positionH>
            <wp:positionV relativeFrom="paragraph">
              <wp:posOffset>4605655</wp:posOffset>
            </wp:positionV>
            <wp:extent cx="3600450" cy="855980"/>
            <wp:effectExtent l="171450" t="171450" r="381000" b="3632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5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20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14102F6" wp14:editId="161B8909">
            <wp:simplePos x="0" y="0"/>
            <wp:positionH relativeFrom="column">
              <wp:posOffset>3053715</wp:posOffset>
            </wp:positionH>
            <wp:positionV relativeFrom="paragraph">
              <wp:posOffset>3881120</wp:posOffset>
            </wp:positionV>
            <wp:extent cx="3600450" cy="619125"/>
            <wp:effectExtent l="171450" t="171450" r="381000" b="3714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20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964E6CD" wp14:editId="6EF719B7">
            <wp:simplePos x="0" y="0"/>
            <wp:positionH relativeFrom="column">
              <wp:posOffset>3018155</wp:posOffset>
            </wp:positionH>
            <wp:positionV relativeFrom="paragraph">
              <wp:posOffset>2931160</wp:posOffset>
            </wp:positionV>
            <wp:extent cx="3757930" cy="704215"/>
            <wp:effectExtent l="171450" t="171450" r="375920" b="3625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70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D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27A1E" wp14:editId="2C339576">
                <wp:simplePos x="0" y="0"/>
                <wp:positionH relativeFrom="column">
                  <wp:posOffset>3060065</wp:posOffset>
                </wp:positionH>
                <wp:positionV relativeFrom="paragraph">
                  <wp:posOffset>293370</wp:posOffset>
                </wp:positionV>
                <wp:extent cx="3533775" cy="5429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3D5" w:rsidRPr="00293B3A" w:rsidRDefault="004C53D5" w:rsidP="004C53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Новомосковські територіальні курси ЦЗ та БЖД</w:t>
                            </w:r>
                            <w:r w:rsidR="00293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B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(ІІІ категорії)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40.95pt;margin-top:23.1pt;width:278.2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" filled="f" stroked="f" strokeweight=".5pt">
                <v:textbox>
                  <w:txbxContent>
                    <w:p w:rsidR="004C53D5" w:rsidRPr="00293B3A" w:rsidRDefault="004C53D5" w:rsidP="004C53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3B3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Новомосковські територіальні курси ЦЗ та БЖД</w:t>
                      </w:r>
                      <w:r w:rsidR="00293B3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93B3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(ІІІ категорії)</w:t>
                      </w:r>
                    </w:p>
                  </w:txbxContent>
                </v:textbox>
              </v:shape>
            </w:pict>
          </mc:Fallback>
        </mc:AlternateContent>
      </w:r>
      <w:r w:rsidR="006829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08CEE" wp14:editId="108B4DF2">
                <wp:simplePos x="0" y="0"/>
                <wp:positionH relativeFrom="column">
                  <wp:posOffset>3060065</wp:posOffset>
                </wp:positionH>
                <wp:positionV relativeFrom="paragraph">
                  <wp:posOffset>-5002530</wp:posOffset>
                </wp:positionV>
                <wp:extent cx="3609975" cy="762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26F" w:rsidRPr="00D50AF2" w:rsidRDefault="007D4EFA" w:rsidP="00D50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0AF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СИМПТОМИ, ЗА ДОПОМОГОЮ ЯКИХ БОТУЛІЗМ ВІДРІЗНЯЮТЬ ВІД ХАРЧОВОГО ОТРУЄННЯ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240.95pt;margin-top:-393.9pt;width:284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" filled="f" stroked="f" strokeweight=".5pt">
                <v:textbox>
                  <w:txbxContent>
                    <w:p w:rsidR="007B326F" w:rsidRPr="00D50AF2" w:rsidRDefault="007D4EFA" w:rsidP="00D50AF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50AF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СИМПТОМИ, ЗА ДОПОМОГОЮ ЯКИХ БОТУЛІЗМ ВІДРІЗНЯЮТЬ ВІД ХАРЧОВОГО ОТРУЄННЯ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A3DDF" w:rsidSect="00AA3DD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F3" w:rsidRDefault="00EF48F3" w:rsidP="00AA3DDF">
      <w:pPr>
        <w:spacing w:after="0" w:line="240" w:lineRule="auto"/>
      </w:pPr>
      <w:r>
        <w:separator/>
      </w:r>
    </w:p>
  </w:endnote>
  <w:endnote w:type="continuationSeparator" w:id="0">
    <w:p w:rsidR="00EF48F3" w:rsidRDefault="00EF48F3" w:rsidP="00A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F3" w:rsidRDefault="00EF48F3" w:rsidP="00AA3DDF">
      <w:pPr>
        <w:spacing w:after="0" w:line="240" w:lineRule="auto"/>
      </w:pPr>
      <w:r>
        <w:separator/>
      </w:r>
    </w:p>
  </w:footnote>
  <w:footnote w:type="continuationSeparator" w:id="0">
    <w:p w:rsidR="00EF48F3" w:rsidRDefault="00EF48F3" w:rsidP="00AA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3"/>
    <w:rsid w:val="000B6B14"/>
    <w:rsid w:val="00293B3A"/>
    <w:rsid w:val="00306D28"/>
    <w:rsid w:val="00431048"/>
    <w:rsid w:val="004C53D5"/>
    <w:rsid w:val="00667C20"/>
    <w:rsid w:val="006829E6"/>
    <w:rsid w:val="006A7F8E"/>
    <w:rsid w:val="007B326F"/>
    <w:rsid w:val="007D4EFA"/>
    <w:rsid w:val="00A01FBE"/>
    <w:rsid w:val="00A7511E"/>
    <w:rsid w:val="00AA3DDF"/>
    <w:rsid w:val="00AA5988"/>
    <w:rsid w:val="00D06DB3"/>
    <w:rsid w:val="00D50AF2"/>
    <w:rsid w:val="00DA505A"/>
    <w:rsid w:val="00DA7E69"/>
    <w:rsid w:val="00EF48F3"/>
    <w:rsid w:val="00F76926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DF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AA3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DDF"/>
    <w:rPr>
      <w:lang w:val="uk-UA"/>
    </w:rPr>
  </w:style>
  <w:style w:type="paragraph" w:styleId="a7">
    <w:name w:val="footer"/>
    <w:basedOn w:val="a"/>
    <w:link w:val="a8"/>
    <w:uiPriority w:val="99"/>
    <w:unhideWhenUsed/>
    <w:rsid w:val="00AA3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DD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DF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AA3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DDF"/>
    <w:rPr>
      <w:lang w:val="uk-UA"/>
    </w:rPr>
  </w:style>
  <w:style w:type="paragraph" w:styleId="a7">
    <w:name w:val="footer"/>
    <w:basedOn w:val="a"/>
    <w:link w:val="a8"/>
    <w:uiPriority w:val="99"/>
    <w:unhideWhenUsed/>
    <w:rsid w:val="00AA3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DD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</dc:creator>
  <cp:keywords/>
  <dc:description/>
  <cp:lastModifiedBy>User_V</cp:lastModifiedBy>
  <cp:revision>2</cp:revision>
  <dcterms:created xsi:type="dcterms:W3CDTF">2020-08-31T12:13:00Z</dcterms:created>
  <dcterms:modified xsi:type="dcterms:W3CDTF">2020-08-31T12:40:00Z</dcterms:modified>
</cp:coreProperties>
</file>