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0B3A" w:rsidRDefault="00E00B3A" w:rsidP="00E00B3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pacing w:val="2"/>
          <w:sz w:val="28"/>
          <w:szCs w:val="28"/>
          <w:lang w:val="uk-UA" w:eastAsia="ru-RU"/>
        </w:rPr>
      </w:pPr>
    </w:p>
    <w:p w:rsidR="00460DC1" w:rsidRPr="00460DC1" w:rsidRDefault="00E00B3A" w:rsidP="00460DC1">
      <w:pPr>
        <w:rPr>
          <w:rFonts w:ascii="Times New Roman" w:eastAsia="Times New Roman" w:hAnsi="Times New Roman" w:cs="Times New Roman"/>
          <w:sz w:val="4"/>
          <w:szCs w:val="4"/>
          <w:lang w:val="uk-UA" w:eastAsia="ar-SA"/>
        </w:rPr>
      </w:pPr>
      <w:r w:rsidRPr="00675830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752" behindDoc="0" locked="0" layoutInCell="1" allowOverlap="1" wp14:anchorId="0C559212" wp14:editId="49D18153">
            <wp:simplePos x="0" y="0"/>
            <wp:positionH relativeFrom="column">
              <wp:posOffset>2956560</wp:posOffset>
            </wp:positionH>
            <wp:positionV relativeFrom="paragraph">
              <wp:posOffset>95885</wp:posOffset>
            </wp:positionV>
            <wp:extent cx="361184" cy="495300"/>
            <wp:effectExtent l="0" t="0" r="1270" b="0"/>
            <wp:wrapSquare wrapText="bothSides"/>
            <wp:docPr id="2" name="Рисунок 2" descr="ÐÐ°ÑÑÐ¸Ð½ÐºÐ¸ Ð¿Ð¾ Ð·Ð°Ð¿ÑÐ¾ÑÑ Ð³ÐµÑÐ± ÑÐºÑÐ°ÑÐ½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Ð°ÑÑÐ¸Ð½ÐºÐ¸ Ð¿Ð¾ Ð·Ð°Ð¿ÑÐ¾ÑÑ Ð³ÐµÑÐ± ÑÐºÑÐ°ÑÐ½Ð¸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184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60DC1" w:rsidRPr="00460DC1" w:rsidRDefault="00460DC1" w:rsidP="00460DC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460DC1" w:rsidRPr="00460DC1" w:rsidRDefault="00460DC1" w:rsidP="00460DC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460DC1" w:rsidRPr="00460DC1" w:rsidRDefault="00460DC1" w:rsidP="00460DC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460DC1" w:rsidRPr="00460DC1" w:rsidRDefault="00460DC1" w:rsidP="00460DC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val="uk-UA" w:eastAsia="ar-SA"/>
        </w:rPr>
      </w:pPr>
      <w:r w:rsidRPr="00460DC1">
        <w:rPr>
          <w:rFonts w:ascii="Times New Roman" w:eastAsia="Times New Roman" w:hAnsi="Times New Roman" w:cs="Times New Roman"/>
          <w:sz w:val="4"/>
          <w:szCs w:val="4"/>
          <w:lang w:val="uk-UA" w:eastAsia="ar-SA"/>
        </w:rPr>
        <w:br w:type="textWrapping" w:clear="all"/>
      </w:r>
    </w:p>
    <w:p w:rsidR="00460DC1" w:rsidRPr="00460DC1" w:rsidRDefault="00460DC1" w:rsidP="00460DC1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460DC1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ПІЩАНСЬКА СІЛЬСЬКА РАДА                                                            НОВОМОСКОВСЬКОГО РАЙОНУ ДНІПРОПЕТРОВСЬКОЇ ОБЛАСТІ</w:t>
      </w:r>
    </w:p>
    <w:p w:rsidR="00460DC1" w:rsidRPr="00460DC1" w:rsidRDefault="00460DC1" w:rsidP="00460DC1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460DC1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ВОСЬМЕ СКЛИКАННЯ</w:t>
      </w:r>
    </w:p>
    <w:p w:rsidR="00460DC1" w:rsidRPr="00460DC1" w:rsidRDefault="00460DC1" w:rsidP="00460DC1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460DC1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П</w:t>
      </w:r>
      <w:r w:rsidRPr="00460DC1">
        <w:rPr>
          <w:rFonts w:ascii="Times New Roman" w:eastAsia="Times New Roman" w:hAnsi="Times New Roman" w:cs="Times New Roman"/>
          <w:b/>
          <w:sz w:val="28"/>
          <w:szCs w:val="28"/>
          <w:lang w:val="en-US" w:eastAsia="ar-SA"/>
        </w:rPr>
        <w:t>’</w:t>
      </w:r>
      <w:r w:rsidRPr="00460DC1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ЯТДЕСЯТ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 ДРУГА</w:t>
      </w:r>
      <w:r w:rsidRPr="00460DC1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 СЕСІЯ </w:t>
      </w:r>
    </w:p>
    <w:p w:rsidR="00460DC1" w:rsidRPr="00460DC1" w:rsidRDefault="00460DC1" w:rsidP="00460DC1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val="uk-UA" w:eastAsia="ar-SA"/>
        </w:rPr>
      </w:pPr>
    </w:p>
    <w:p w:rsidR="00460DC1" w:rsidRPr="00460DC1" w:rsidRDefault="00460DC1" w:rsidP="00460DC1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val="uk-UA" w:eastAsia="ar-SA"/>
        </w:rPr>
      </w:pPr>
    </w:p>
    <w:p w:rsidR="00460DC1" w:rsidRPr="00460DC1" w:rsidRDefault="00460DC1" w:rsidP="00460DC1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ar-SA"/>
        </w:rPr>
      </w:pPr>
      <w:r w:rsidRPr="00460DC1">
        <w:rPr>
          <w:rFonts w:ascii="Times New Roman" w:eastAsia="Times New Roman" w:hAnsi="Times New Roman" w:cs="Times New Roman"/>
          <w:b/>
          <w:sz w:val="32"/>
          <w:szCs w:val="32"/>
          <w:lang w:val="uk-UA" w:eastAsia="ar-SA"/>
        </w:rPr>
        <w:t xml:space="preserve">Р І Ш Е Н </w:t>
      </w:r>
      <w:proofErr w:type="spellStart"/>
      <w:r w:rsidRPr="00460DC1">
        <w:rPr>
          <w:rFonts w:ascii="Times New Roman" w:eastAsia="Times New Roman" w:hAnsi="Times New Roman" w:cs="Times New Roman"/>
          <w:b/>
          <w:sz w:val="32"/>
          <w:szCs w:val="32"/>
          <w:lang w:val="uk-UA" w:eastAsia="ar-SA"/>
        </w:rPr>
        <w:t>Н</w:t>
      </w:r>
      <w:proofErr w:type="spellEnd"/>
      <w:r w:rsidRPr="00460DC1">
        <w:rPr>
          <w:rFonts w:ascii="Times New Roman" w:eastAsia="Times New Roman" w:hAnsi="Times New Roman" w:cs="Times New Roman"/>
          <w:b/>
          <w:sz w:val="32"/>
          <w:szCs w:val="32"/>
          <w:lang w:val="uk-UA" w:eastAsia="ar-SA"/>
        </w:rPr>
        <w:t xml:space="preserve"> Я</w:t>
      </w:r>
    </w:p>
    <w:p w:rsidR="00460DC1" w:rsidRPr="00460DC1" w:rsidRDefault="00460DC1" w:rsidP="00460DC1">
      <w:pPr>
        <w:suppressAutoHyphens/>
        <w:autoSpaceDE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60DC1" w:rsidRPr="00460DC1" w:rsidRDefault="00460DC1" w:rsidP="00460DC1">
      <w:pPr>
        <w:suppressAutoHyphens/>
        <w:autoSpaceDE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60DC1" w:rsidRPr="00460DC1" w:rsidRDefault="00460DC1" w:rsidP="00460DC1">
      <w:pPr>
        <w:suppressAutoHyphens/>
        <w:autoSpaceDE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60DC1" w:rsidRPr="00460DC1" w:rsidRDefault="00460DC1" w:rsidP="00460DC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60DC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softHyphen/>
      </w:r>
      <w:r w:rsidRPr="00460DC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softHyphen/>
      </w:r>
      <w:bookmarkStart w:id="0" w:name="_GoBack"/>
      <w:bookmarkEnd w:id="0"/>
      <w:r w:rsidRPr="00460DC1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uk-UA" w:eastAsia="ru-RU"/>
        </w:rPr>
        <w:t>25</w:t>
      </w:r>
      <w:r w:rsidRPr="00460DC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листопада</w:t>
      </w:r>
      <w:r w:rsidRPr="00460DC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2024 року</w:t>
      </w:r>
      <w:r w:rsidRPr="00460DC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с. Піщанка</w:t>
      </w:r>
      <w:r w:rsidRPr="00460DC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№ 9 - 5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Pr="00460DC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/</w:t>
      </w:r>
      <w:r w:rsidRPr="00460DC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VIII</w:t>
      </w:r>
    </w:p>
    <w:p w:rsidR="009263AD" w:rsidRPr="00675830" w:rsidRDefault="009263AD" w:rsidP="00460DC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675830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</w:r>
    </w:p>
    <w:p w:rsidR="004D4DD1" w:rsidRDefault="009263AD" w:rsidP="004D4DD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543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внесення змін до </w:t>
      </w:r>
      <w:r w:rsidR="004D4DD1" w:rsidRPr="004D4DD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рішення </w:t>
      </w:r>
      <w:r w:rsidR="004D4DD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сільської ради </w:t>
      </w:r>
      <w:r w:rsidR="005A3495" w:rsidRPr="004D4DD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 15.12.2020 № 7-2/VІІІ</w:t>
      </w:r>
    </w:p>
    <w:p w:rsidR="009263AD" w:rsidRPr="00D5430D" w:rsidRDefault="004D4DD1" w:rsidP="004D4DD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4D4DD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“Про створення фінансово-економічного відділу Піщанської сільської ради, затвердження Положення про фінансово-економічний відділ Піщанської сільської ради та вжиття заходів щодо його державної реєстрації”</w:t>
      </w:r>
    </w:p>
    <w:p w:rsidR="009263AD" w:rsidRPr="00D5430D" w:rsidRDefault="009263AD" w:rsidP="009263AD">
      <w:pPr>
        <w:tabs>
          <w:tab w:val="left" w:pos="3900"/>
          <w:tab w:val="left" w:pos="4620"/>
        </w:tabs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ar-SA"/>
        </w:rPr>
      </w:pPr>
    </w:p>
    <w:p w:rsidR="009263AD" w:rsidRPr="00D5430D" w:rsidRDefault="009263AD" w:rsidP="009263AD">
      <w:pPr>
        <w:tabs>
          <w:tab w:val="left" w:pos="3900"/>
          <w:tab w:val="left" w:pos="4620"/>
        </w:tabs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ar-SA"/>
        </w:rPr>
      </w:pPr>
    </w:p>
    <w:p w:rsidR="009263AD" w:rsidRPr="00D5430D" w:rsidRDefault="009263AD" w:rsidP="009263AD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ar-SA"/>
        </w:rPr>
      </w:pPr>
      <w:r w:rsidRPr="00D5430D">
        <w:rPr>
          <w:rFonts w:ascii="Times New Roman" w:eastAsia="Arial Unicode MS" w:hAnsi="Times New Roman" w:cs="Times New Roman"/>
          <w:sz w:val="28"/>
          <w:szCs w:val="28"/>
          <w:lang w:val="uk-UA" w:eastAsia="ar-SA"/>
        </w:rPr>
        <w:t xml:space="preserve">На підставі </w:t>
      </w:r>
      <w:bookmarkStart w:id="1" w:name="_Hlk182389613"/>
      <w:r w:rsidRPr="00460DC1">
        <w:rPr>
          <w:rFonts w:ascii="Times New Roman" w:eastAsia="Arial Unicode MS" w:hAnsi="Times New Roman" w:cs="Times New Roman"/>
          <w:sz w:val="28"/>
          <w:szCs w:val="28"/>
          <w:highlight w:val="yellow"/>
          <w:lang w:val="uk-UA" w:eastAsia="ar-SA"/>
        </w:rPr>
        <w:t>рішення Піщанської сільської ради “</w:t>
      </w:r>
      <w:r w:rsidRPr="00460DC1">
        <w:rPr>
          <w:rFonts w:ascii="Times New Roman" w:hAnsi="Times New Roman" w:cs="Times New Roman"/>
          <w:bCs/>
          <w:color w:val="212529"/>
          <w:sz w:val="28"/>
          <w:szCs w:val="28"/>
          <w:highlight w:val="yellow"/>
          <w:shd w:val="clear" w:color="auto" w:fill="FFFFFF"/>
          <w:lang w:val="uk-UA"/>
        </w:rPr>
        <w:t>Про створення фінансово-економічного відділу Піщанської сільської ради, затвердження Положення про фінансово-економічний відділ Піщанської сільської ради та вжиття заходів щодо його державної реєстрації”</w:t>
      </w:r>
      <w:r w:rsidRPr="00460DC1">
        <w:rPr>
          <w:rFonts w:ascii="Times New Roman" w:eastAsia="Arial Unicode MS" w:hAnsi="Times New Roman" w:cs="Times New Roman"/>
          <w:sz w:val="28"/>
          <w:szCs w:val="28"/>
          <w:highlight w:val="yellow"/>
          <w:lang w:val="uk-UA" w:eastAsia="ar-SA"/>
        </w:rPr>
        <w:t xml:space="preserve"> від 15.12.2020 № 7-2/VІІІ</w:t>
      </w:r>
      <w:bookmarkEnd w:id="1"/>
      <w:r w:rsidRPr="00460DC1">
        <w:rPr>
          <w:rFonts w:ascii="Times New Roman" w:eastAsia="Arial Unicode MS" w:hAnsi="Times New Roman" w:cs="Times New Roman"/>
          <w:sz w:val="28"/>
          <w:szCs w:val="28"/>
          <w:highlight w:val="yellow"/>
          <w:lang w:val="uk-UA" w:eastAsia="ar-SA"/>
        </w:rPr>
        <w:t>, керуючись підпунктом 6 пункту 1 статті 26, частиною 4 статті 54,                     статтею 59 Закону України “Про місцеве самоврядування в Україні”,                         розпорядженням сільського голови від 30.12.2020 № 230-д “Про прийняття працівників до фінансово-економічного відділу та внесення змін до Положення про фінансово-економічний відділ</w:t>
      </w:r>
      <w:r>
        <w:rPr>
          <w:rFonts w:ascii="Times New Roman" w:eastAsia="Arial Unicode MS" w:hAnsi="Times New Roman" w:cs="Times New Roman"/>
          <w:sz w:val="28"/>
          <w:szCs w:val="28"/>
          <w:lang w:val="uk-UA" w:eastAsia="ar-SA"/>
        </w:rPr>
        <w:t xml:space="preserve">, </w:t>
      </w:r>
      <w:r w:rsidRPr="00D5430D">
        <w:rPr>
          <w:rFonts w:ascii="Times New Roman" w:eastAsia="Arial Unicode MS" w:hAnsi="Times New Roman" w:cs="Times New Roman"/>
          <w:sz w:val="28"/>
          <w:szCs w:val="28"/>
          <w:lang w:val="uk-UA" w:eastAsia="ar-SA"/>
        </w:rPr>
        <w:t>Піщанська сільська рада</w:t>
      </w:r>
    </w:p>
    <w:p w:rsidR="009263AD" w:rsidRPr="00D5430D" w:rsidRDefault="009263AD" w:rsidP="009263AD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ar-SA"/>
        </w:rPr>
      </w:pPr>
    </w:p>
    <w:p w:rsidR="009263AD" w:rsidRPr="00D5430D" w:rsidRDefault="009263AD" w:rsidP="009263A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D543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ВИРІШИЛА:</w:t>
      </w:r>
    </w:p>
    <w:p w:rsidR="009263AD" w:rsidRPr="00D5430D" w:rsidRDefault="009263AD" w:rsidP="009263A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9263AD" w:rsidRDefault="009263AD" w:rsidP="009263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D5430D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1.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Внести зміни до </w:t>
      </w:r>
      <w:r w:rsidRPr="002033B7">
        <w:rPr>
          <w:rFonts w:ascii="Times New Roman" w:hAnsi="Times New Roman" w:cs="Times New Roman"/>
          <w:bCs/>
          <w:color w:val="212529"/>
          <w:sz w:val="28"/>
          <w:szCs w:val="28"/>
          <w:shd w:val="clear" w:color="auto" w:fill="FFFFFF"/>
          <w:lang w:val="uk-UA"/>
        </w:rPr>
        <w:t>Положення про фінансово-економічний відділ Піщанської сільської ради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, затвердженого рішенням </w:t>
      </w:r>
      <w:r w:rsidRPr="00D5430D">
        <w:rPr>
          <w:rFonts w:ascii="Times New Roman" w:eastAsia="Arial Unicode MS" w:hAnsi="Times New Roman" w:cs="Times New Roman"/>
          <w:sz w:val="28"/>
          <w:szCs w:val="28"/>
          <w:lang w:val="uk-UA" w:eastAsia="ar-SA"/>
        </w:rPr>
        <w:t xml:space="preserve">від </w:t>
      </w:r>
      <w:r>
        <w:rPr>
          <w:rFonts w:ascii="Times New Roman" w:eastAsia="Arial Unicode MS" w:hAnsi="Times New Roman" w:cs="Times New Roman"/>
          <w:sz w:val="28"/>
          <w:szCs w:val="28"/>
          <w:lang w:val="uk-UA" w:eastAsia="ar-SA"/>
        </w:rPr>
        <w:t>15</w:t>
      </w:r>
      <w:r w:rsidRPr="00D5430D">
        <w:rPr>
          <w:rFonts w:ascii="Times New Roman" w:eastAsia="Arial Unicode MS" w:hAnsi="Times New Roman" w:cs="Times New Roman"/>
          <w:sz w:val="28"/>
          <w:szCs w:val="28"/>
          <w:lang w:val="uk-UA" w:eastAsia="ar-SA"/>
        </w:rPr>
        <w:t>.</w:t>
      </w:r>
      <w:r>
        <w:rPr>
          <w:rFonts w:ascii="Times New Roman" w:eastAsia="Arial Unicode MS" w:hAnsi="Times New Roman" w:cs="Times New Roman"/>
          <w:sz w:val="28"/>
          <w:szCs w:val="28"/>
          <w:lang w:val="uk-UA" w:eastAsia="ar-SA"/>
        </w:rPr>
        <w:t>12</w:t>
      </w:r>
      <w:r w:rsidRPr="00D5430D">
        <w:rPr>
          <w:rFonts w:ascii="Times New Roman" w:eastAsia="Arial Unicode MS" w:hAnsi="Times New Roman" w:cs="Times New Roman"/>
          <w:sz w:val="28"/>
          <w:szCs w:val="28"/>
          <w:lang w:val="uk-UA" w:eastAsia="ar-SA"/>
        </w:rPr>
        <w:t>.20</w:t>
      </w:r>
      <w:r>
        <w:rPr>
          <w:rFonts w:ascii="Times New Roman" w:eastAsia="Arial Unicode MS" w:hAnsi="Times New Roman" w:cs="Times New Roman"/>
          <w:sz w:val="28"/>
          <w:szCs w:val="28"/>
          <w:lang w:val="uk-UA" w:eastAsia="ar-SA"/>
        </w:rPr>
        <w:t>20</w:t>
      </w:r>
      <w:r w:rsidRPr="00D5430D">
        <w:rPr>
          <w:rFonts w:ascii="Times New Roman" w:eastAsia="Arial Unicode MS" w:hAnsi="Times New Roman" w:cs="Times New Roman"/>
          <w:sz w:val="28"/>
          <w:szCs w:val="28"/>
          <w:lang w:val="uk-UA" w:eastAsia="ar-SA"/>
        </w:rPr>
        <w:t xml:space="preserve"> № </w:t>
      </w:r>
      <w:r>
        <w:rPr>
          <w:rFonts w:ascii="Times New Roman" w:eastAsia="Arial Unicode MS" w:hAnsi="Times New Roman" w:cs="Times New Roman"/>
          <w:sz w:val="28"/>
          <w:szCs w:val="28"/>
          <w:lang w:val="uk-UA" w:eastAsia="ar-SA"/>
        </w:rPr>
        <w:t>7-2</w:t>
      </w:r>
      <w:r w:rsidRPr="00D5430D">
        <w:rPr>
          <w:rFonts w:ascii="Times New Roman" w:eastAsia="Arial Unicode MS" w:hAnsi="Times New Roman" w:cs="Times New Roman"/>
          <w:sz w:val="28"/>
          <w:szCs w:val="28"/>
          <w:lang w:val="uk-UA" w:eastAsia="ar-SA"/>
        </w:rPr>
        <w:t>/VІ</w:t>
      </w:r>
      <w:r>
        <w:rPr>
          <w:rFonts w:ascii="Times New Roman" w:eastAsia="Arial Unicode MS" w:hAnsi="Times New Roman" w:cs="Times New Roman"/>
          <w:sz w:val="28"/>
          <w:szCs w:val="28"/>
          <w:lang w:val="uk-UA" w:eastAsia="ar-SA"/>
        </w:rPr>
        <w:t>І</w:t>
      </w:r>
      <w:r w:rsidRPr="00D5430D">
        <w:rPr>
          <w:rFonts w:ascii="Times New Roman" w:eastAsia="Arial Unicode MS" w:hAnsi="Times New Roman" w:cs="Times New Roman"/>
          <w:sz w:val="28"/>
          <w:szCs w:val="28"/>
          <w:lang w:val="uk-UA" w:eastAsia="ar-SA"/>
        </w:rPr>
        <w:t>І “</w:t>
      </w:r>
      <w:r w:rsidRPr="002033B7">
        <w:rPr>
          <w:rFonts w:ascii="Times New Roman" w:hAnsi="Times New Roman" w:cs="Times New Roman"/>
          <w:bCs/>
          <w:color w:val="212529"/>
          <w:sz w:val="28"/>
          <w:szCs w:val="28"/>
          <w:shd w:val="clear" w:color="auto" w:fill="FFFFFF"/>
          <w:lang w:val="uk-UA"/>
        </w:rPr>
        <w:t>Про створення фінансово-економічного відділу Піщанської сільської ради, затвердження Положення про фінансово-економічний відділ Піщанської сільської ради та вжиття заходів щодо його державної реєстрації</w:t>
      </w:r>
      <w:r>
        <w:rPr>
          <w:rFonts w:ascii="Times New Roman" w:hAnsi="Times New Roman" w:cs="Times New Roman"/>
          <w:bCs/>
          <w:color w:val="212529"/>
          <w:sz w:val="28"/>
          <w:szCs w:val="28"/>
          <w:shd w:val="clear" w:color="auto" w:fill="FFFFFF"/>
          <w:lang w:val="uk-UA"/>
        </w:rPr>
        <w:t>”</w:t>
      </w:r>
      <w:r w:rsidR="00460DC1">
        <w:rPr>
          <w:rFonts w:ascii="Times New Roman" w:hAnsi="Times New Roman" w:cs="Times New Roman"/>
          <w:bCs/>
          <w:color w:val="212529"/>
          <w:sz w:val="28"/>
          <w:szCs w:val="28"/>
          <w:shd w:val="clear" w:color="auto" w:fill="FFFFFF"/>
          <w:lang w:val="uk-UA"/>
        </w:rPr>
        <w:t xml:space="preserve"> (зі змінами)</w:t>
      </w:r>
      <w:r>
        <w:rPr>
          <w:rFonts w:ascii="Times New Roman" w:hAnsi="Times New Roman" w:cs="Times New Roman"/>
          <w:bCs/>
          <w:color w:val="212529"/>
          <w:sz w:val="28"/>
          <w:szCs w:val="28"/>
          <w:shd w:val="clear" w:color="auto" w:fill="FFFFFF"/>
          <w:lang w:val="uk-UA"/>
        </w:rPr>
        <w:t>, та викласти у новій редакції, додається</w:t>
      </w:r>
      <w:r w:rsidRPr="002033B7">
        <w:rPr>
          <w:rFonts w:ascii="Times New Roman" w:eastAsia="Arial Unicode MS" w:hAnsi="Times New Roman" w:cs="Times New Roman"/>
          <w:sz w:val="28"/>
          <w:szCs w:val="28"/>
          <w:lang w:val="uk-UA" w:eastAsia="ar-SA"/>
        </w:rPr>
        <w:t xml:space="preserve"> </w:t>
      </w:r>
    </w:p>
    <w:p w:rsidR="009263AD" w:rsidRPr="00D5430D" w:rsidRDefault="009263AD" w:rsidP="009263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9263AD" w:rsidRPr="00B4587D" w:rsidRDefault="009263AD" w:rsidP="009263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Pr="00D5430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  <w:r w:rsidRPr="00695CDF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695CDF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695C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5CDF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95C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5CDF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695CD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95CDF">
        <w:rPr>
          <w:rFonts w:ascii="Times New Roman" w:hAnsi="Times New Roman" w:cs="Times New Roman"/>
          <w:sz w:val="28"/>
          <w:szCs w:val="28"/>
        </w:rPr>
        <w:t>постійн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695C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5CDF">
        <w:rPr>
          <w:rFonts w:ascii="Times New Roman" w:hAnsi="Times New Roman" w:cs="Times New Roman"/>
          <w:sz w:val="28"/>
          <w:szCs w:val="28"/>
        </w:rPr>
        <w:t>комісі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695CDF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95CDF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95C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прав людини, законності і правопорядку, депутатської діяльності та етики та з питань планування, </w:t>
      </w:r>
      <w:proofErr w:type="spellStart"/>
      <w:r w:rsidRPr="00695CDF">
        <w:rPr>
          <w:rFonts w:ascii="Times New Roman" w:hAnsi="Times New Roman" w:cs="Times New Roman"/>
          <w:sz w:val="28"/>
          <w:szCs w:val="28"/>
        </w:rPr>
        <w:t>фінансів</w:t>
      </w:r>
      <w:proofErr w:type="spellEnd"/>
      <w:r w:rsidRPr="00695CD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5CDF">
        <w:rPr>
          <w:rFonts w:ascii="Times New Roman" w:hAnsi="Times New Roman" w:cs="Times New Roman"/>
          <w:sz w:val="28"/>
          <w:szCs w:val="28"/>
        </w:rPr>
        <w:t xml:space="preserve">бюджету та </w:t>
      </w:r>
      <w:r>
        <w:rPr>
          <w:rFonts w:ascii="Times New Roman" w:hAnsi="Times New Roman" w:cs="Times New Roman"/>
          <w:sz w:val="28"/>
          <w:szCs w:val="28"/>
          <w:lang w:val="uk-UA"/>
        </w:rPr>
        <w:t>соціально-економічного розвитку</w:t>
      </w:r>
      <w:r w:rsidRPr="00695CDF">
        <w:rPr>
          <w:rFonts w:ascii="Times New Roman" w:hAnsi="Times New Roman" w:cs="Times New Roman"/>
          <w:sz w:val="28"/>
          <w:szCs w:val="28"/>
        </w:rPr>
        <w:t>.</w:t>
      </w:r>
    </w:p>
    <w:p w:rsidR="009263AD" w:rsidRPr="000A5E4B" w:rsidRDefault="009263AD" w:rsidP="009263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9263AD" w:rsidRPr="00D5430D" w:rsidRDefault="009263AD" w:rsidP="009263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9263AD" w:rsidRPr="00D5430D" w:rsidRDefault="009263AD" w:rsidP="009263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9263AD" w:rsidRDefault="009263AD" w:rsidP="009263A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F311E">
        <w:rPr>
          <w:rFonts w:ascii="Times New Roman" w:eastAsia="Calibri" w:hAnsi="Times New Roman" w:cs="Times New Roman"/>
          <w:b/>
          <w:sz w:val="28"/>
          <w:szCs w:val="28"/>
          <w:lang w:val="uk-UA"/>
        </w:rPr>
        <w:lastRenderedPageBreak/>
        <w:t>Сільський голова                                                                             С</w:t>
      </w:r>
      <w:r w:rsidR="00460DC1">
        <w:rPr>
          <w:rFonts w:ascii="Times New Roman" w:eastAsia="Calibri" w:hAnsi="Times New Roman" w:cs="Times New Roman"/>
          <w:b/>
          <w:sz w:val="28"/>
          <w:szCs w:val="28"/>
          <w:lang w:val="uk-UA"/>
        </w:rPr>
        <w:t>ергій ТИЩЕНКО</w:t>
      </w:r>
    </w:p>
    <w:p w:rsidR="00F123CA" w:rsidRDefault="00F123CA" w:rsidP="009263A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F123CA" w:rsidRDefault="00F123CA" w:rsidP="009263A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F123CA" w:rsidRDefault="00F123CA" w:rsidP="009263A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60DC1" w:rsidRPr="00460DC1" w:rsidRDefault="00460DC1" w:rsidP="00460DC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460DC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Підготував:</w:t>
      </w:r>
    </w:p>
    <w:p w:rsidR="00460DC1" w:rsidRPr="00460DC1" w:rsidRDefault="00460DC1" w:rsidP="00460DC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460DC1" w:rsidRPr="00460DC1" w:rsidRDefault="00460DC1" w:rsidP="00460DC1">
      <w:pPr>
        <w:tabs>
          <w:tab w:val="left" w:pos="6663"/>
          <w:tab w:val="left" w:pos="7230"/>
          <w:tab w:val="left" w:pos="7513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460DC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Начальник фінансово-економічного відділу                 Наталія ШЕЛЄГОВА</w:t>
      </w:r>
    </w:p>
    <w:p w:rsidR="00460DC1" w:rsidRPr="00460DC1" w:rsidRDefault="00460DC1" w:rsidP="00460DC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460DC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</w:p>
    <w:p w:rsidR="00460DC1" w:rsidRPr="00460DC1" w:rsidRDefault="00460DC1" w:rsidP="00460DC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460DC1" w:rsidRPr="00460DC1" w:rsidRDefault="00460DC1" w:rsidP="00460DC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460DC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Завізували:</w:t>
      </w:r>
    </w:p>
    <w:p w:rsidR="00460DC1" w:rsidRPr="00460DC1" w:rsidRDefault="00460DC1" w:rsidP="00460DC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460DC1" w:rsidRPr="00460DC1" w:rsidRDefault="00460DC1" w:rsidP="00460DC1">
      <w:pPr>
        <w:tabs>
          <w:tab w:val="left" w:pos="6804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460DC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Секретар </w:t>
      </w:r>
      <w:r w:rsidRPr="00460DC1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c</w:t>
      </w:r>
      <w:proofErr w:type="spellStart"/>
      <w:r w:rsidRPr="00460DC1">
        <w:rPr>
          <w:rFonts w:ascii="Times New Roman" w:eastAsia="Times New Roman" w:hAnsi="Times New Roman" w:cs="Times New Roman"/>
          <w:sz w:val="28"/>
          <w:szCs w:val="28"/>
          <w:lang w:eastAsia="ar-SA"/>
        </w:rPr>
        <w:t>ільської</w:t>
      </w:r>
      <w:proofErr w:type="spellEnd"/>
      <w:r w:rsidRPr="00460D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60DC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ради                                                      Тетяна ФОМЕНКО</w:t>
      </w:r>
    </w:p>
    <w:p w:rsidR="00460DC1" w:rsidRPr="00460DC1" w:rsidRDefault="00460DC1" w:rsidP="00460DC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460DC1" w:rsidRPr="00460DC1" w:rsidRDefault="00460DC1" w:rsidP="00460DC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460DC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Перший заступник сільського голови                               Юрій ЖИГАЛКО</w:t>
      </w:r>
    </w:p>
    <w:p w:rsidR="00460DC1" w:rsidRPr="00460DC1" w:rsidRDefault="00460DC1" w:rsidP="00460DC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460DC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</w:p>
    <w:p w:rsidR="00460DC1" w:rsidRPr="00460DC1" w:rsidRDefault="00460DC1" w:rsidP="00460DC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bookmarkStart w:id="2" w:name="_Hlk139874258"/>
      <w:r w:rsidRPr="00460DC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Начальник юридичного відділу                                         Олена НІЗІК   </w:t>
      </w:r>
    </w:p>
    <w:p w:rsidR="00460DC1" w:rsidRPr="00460DC1" w:rsidRDefault="00460DC1" w:rsidP="00460DC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460DC1" w:rsidRPr="00460DC1" w:rsidRDefault="00460DC1" w:rsidP="00460DC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460DC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Начальник відділу </w:t>
      </w:r>
    </w:p>
    <w:p w:rsidR="00460DC1" w:rsidRPr="00460DC1" w:rsidRDefault="00460DC1" w:rsidP="00460DC1">
      <w:pPr>
        <w:tabs>
          <w:tab w:val="left" w:pos="6663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</w:pPr>
      <w:r w:rsidRPr="00460DC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загально-організаційного забезпечення                            </w:t>
      </w:r>
      <w:bookmarkEnd w:id="2"/>
      <w:r w:rsidRPr="00460DC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Євген РЕЗНІЧЕНКО</w:t>
      </w:r>
    </w:p>
    <w:p w:rsidR="00F123CA" w:rsidRPr="00F123CA" w:rsidRDefault="00F123CA" w:rsidP="00F123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123CA" w:rsidRDefault="00F123CA" w:rsidP="009263A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F123CA" w:rsidRDefault="00F123CA" w:rsidP="009263A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F123CA" w:rsidRDefault="00F123CA" w:rsidP="009263A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F123CA" w:rsidRDefault="00F123CA" w:rsidP="009263A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F123CA" w:rsidRDefault="00F123CA" w:rsidP="009263A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F123CA" w:rsidRDefault="00F123CA" w:rsidP="009263A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F123CA" w:rsidRDefault="00F123CA" w:rsidP="009263A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F123CA" w:rsidRDefault="00F123CA" w:rsidP="009263A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F123CA" w:rsidRDefault="00F123CA" w:rsidP="009263A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F123CA" w:rsidRDefault="00F123CA" w:rsidP="009263A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F123CA" w:rsidRDefault="00F123CA" w:rsidP="009263A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F123CA" w:rsidRDefault="00F123CA" w:rsidP="009263A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F123CA" w:rsidRDefault="00F123CA" w:rsidP="009263A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F123CA" w:rsidRDefault="00F123CA" w:rsidP="009263A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F123CA" w:rsidRDefault="00F123CA" w:rsidP="009263A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F123CA" w:rsidRDefault="00F123CA" w:rsidP="009263A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F123CA" w:rsidRDefault="00F123CA" w:rsidP="009263A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F123CA" w:rsidRDefault="00F123CA" w:rsidP="009263A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F123CA" w:rsidRDefault="00F123CA" w:rsidP="009263A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F123CA" w:rsidRDefault="00F123CA" w:rsidP="009263A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F123CA" w:rsidRDefault="00F123CA" w:rsidP="009263A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F123CA" w:rsidRDefault="00F123CA" w:rsidP="009263A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F123CA" w:rsidRDefault="00F123CA" w:rsidP="009263A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F123CA" w:rsidRDefault="00F123CA" w:rsidP="009263A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F123CA" w:rsidRDefault="00F123CA" w:rsidP="009263A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F123CA" w:rsidRDefault="00F123CA" w:rsidP="009263A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F123CA" w:rsidRPr="00BF311E" w:rsidRDefault="00F123CA" w:rsidP="009263A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0F5B1A" w:rsidRDefault="000F5B1A" w:rsidP="00D90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  <w:lang w:val="uk-UA"/>
        </w:rPr>
      </w:pPr>
    </w:p>
    <w:p w:rsidR="000F5B1A" w:rsidRDefault="000F5B1A" w:rsidP="00D90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  <w:lang w:val="uk-UA"/>
        </w:rPr>
      </w:pPr>
    </w:p>
    <w:p w:rsidR="00616CE4" w:rsidRPr="00675830" w:rsidRDefault="00616CE4" w:rsidP="00460DC1">
      <w:pPr>
        <w:pStyle w:val="rvps6"/>
        <w:spacing w:before="0" w:beforeAutospacing="0" w:after="0" w:afterAutospacing="0"/>
        <w:ind w:left="5954"/>
        <w:rPr>
          <w:rStyle w:val="rvts23"/>
          <w:sz w:val="28"/>
          <w:szCs w:val="28"/>
          <w:lang w:val="uk-UA"/>
        </w:rPr>
      </w:pPr>
      <w:r w:rsidRPr="00675830">
        <w:rPr>
          <w:rStyle w:val="rvts23"/>
          <w:sz w:val="28"/>
          <w:szCs w:val="28"/>
          <w:lang w:val="uk-UA"/>
        </w:rPr>
        <w:t xml:space="preserve">ЗАТВЕРДЖЕНО </w:t>
      </w:r>
    </w:p>
    <w:p w:rsidR="00616CE4" w:rsidRPr="00675830" w:rsidRDefault="00616CE4" w:rsidP="00460DC1">
      <w:pPr>
        <w:pStyle w:val="rvps6"/>
        <w:spacing w:before="0" w:beforeAutospacing="0" w:after="0" w:afterAutospacing="0"/>
        <w:ind w:left="5954"/>
        <w:rPr>
          <w:rStyle w:val="rvts23"/>
          <w:sz w:val="28"/>
          <w:szCs w:val="28"/>
          <w:lang w:val="uk-UA"/>
        </w:rPr>
      </w:pPr>
    </w:p>
    <w:p w:rsidR="00616CE4" w:rsidRPr="00675830" w:rsidRDefault="00616CE4" w:rsidP="00460DC1">
      <w:pPr>
        <w:pStyle w:val="rvps6"/>
        <w:spacing w:before="0" w:beforeAutospacing="0" w:after="0" w:afterAutospacing="0"/>
        <w:ind w:left="5954"/>
        <w:rPr>
          <w:rStyle w:val="rvts23"/>
          <w:sz w:val="28"/>
          <w:szCs w:val="28"/>
          <w:lang w:val="uk-UA"/>
        </w:rPr>
      </w:pPr>
      <w:r w:rsidRPr="00675830">
        <w:rPr>
          <w:rStyle w:val="rvts23"/>
          <w:sz w:val="28"/>
          <w:szCs w:val="28"/>
          <w:lang w:val="uk-UA"/>
        </w:rPr>
        <w:t xml:space="preserve">Рішенням сільської ради </w:t>
      </w:r>
    </w:p>
    <w:p w:rsidR="00616CE4" w:rsidRPr="00A62522" w:rsidRDefault="00616CE4" w:rsidP="00460DC1">
      <w:pPr>
        <w:pStyle w:val="rvps6"/>
        <w:spacing w:before="0" w:beforeAutospacing="0" w:after="0" w:afterAutospacing="0"/>
        <w:ind w:left="5954"/>
        <w:rPr>
          <w:rStyle w:val="rvts23"/>
          <w:sz w:val="28"/>
          <w:szCs w:val="28"/>
          <w:lang w:val="uk-UA"/>
        </w:rPr>
      </w:pPr>
      <w:r w:rsidRPr="00460DC1">
        <w:rPr>
          <w:rStyle w:val="rvts23"/>
          <w:sz w:val="28"/>
          <w:szCs w:val="28"/>
          <w:highlight w:val="yellow"/>
          <w:lang w:val="uk-UA"/>
        </w:rPr>
        <w:t xml:space="preserve">від № </w:t>
      </w:r>
      <w:r w:rsidR="00A8438A" w:rsidRPr="00460DC1">
        <w:rPr>
          <w:rStyle w:val="rvts23"/>
          <w:sz w:val="28"/>
          <w:szCs w:val="28"/>
          <w:highlight w:val="yellow"/>
          <w:lang w:val="uk-UA"/>
        </w:rPr>
        <w:t>25</w:t>
      </w:r>
      <w:r w:rsidRPr="00460DC1">
        <w:rPr>
          <w:rStyle w:val="rvts23"/>
          <w:sz w:val="28"/>
          <w:szCs w:val="28"/>
          <w:highlight w:val="yellow"/>
          <w:lang w:val="uk-UA"/>
        </w:rPr>
        <w:t>.</w:t>
      </w:r>
      <w:r w:rsidR="00460DC1" w:rsidRPr="00460DC1">
        <w:rPr>
          <w:rStyle w:val="rvts23"/>
          <w:sz w:val="28"/>
          <w:szCs w:val="28"/>
          <w:highlight w:val="yellow"/>
          <w:lang w:val="uk-UA"/>
        </w:rPr>
        <w:t>1</w:t>
      </w:r>
      <w:r w:rsidRPr="00460DC1">
        <w:rPr>
          <w:rStyle w:val="rvts23"/>
          <w:sz w:val="28"/>
          <w:szCs w:val="28"/>
          <w:highlight w:val="yellow"/>
          <w:lang w:val="uk-UA"/>
        </w:rPr>
        <w:t>1.202</w:t>
      </w:r>
      <w:r w:rsidR="00460DC1" w:rsidRPr="00460DC1">
        <w:rPr>
          <w:rStyle w:val="rvts23"/>
          <w:sz w:val="28"/>
          <w:szCs w:val="28"/>
          <w:highlight w:val="yellow"/>
          <w:lang w:val="uk-UA"/>
        </w:rPr>
        <w:t>4</w:t>
      </w:r>
      <w:r w:rsidRPr="00460DC1">
        <w:rPr>
          <w:rStyle w:val="rvts23"/>
          <w:sz w:val="28"/>
          <w:szCs w:val="28"/>
          <w:highlight w:val="yellow"/>
          <w:lang w:val="uk-UA"/>
        </w:rPr>
        <w:t xml:space="preserve"> №</w:t>
      </w:r>
      <w:r w:rsidR="00CD5CA2" w:rsidRPr="00460DC1">
        <w:rPr>
          <w:rStyle w:val="rvts23"/>
          <w:sz w:val="28"/>
          <w:szCs w:val="28"/>
          <w:highlight w:val="yellow"/>
          <w:lang w:val="uk-UA"/>
        </w:rPr>
        <w:t xml:space="preserve"> </w:t>
      </w:r>
      <w:r w:rsidR="00F123CA" w:rsidRPr="00460DC1">
        <w:rPr>
          <w:rStyle w:val="rvts23"/>
          <w:sz w:val="28"/>
          <w:szCs w:val="28"/>
          <w:highlight w:val="yellow"/>
          <w:lang w:val="uk-UA"/>
        </w:rPr>
        <w:t>18-</w:t>
      </w:r>
      <w:r w:rsidR="00460DC1" w:rsidRPr="00460DC1">
        <w:rPr>
          <w:rStyle w:val="rvts23"/>
          <w:sz w:val="28"/>
          <w:szCs w:val="28"/>
          <w:highlight w:val="yellow"/>
          <w:lang w:val="uk-UA"/>
        </w:rPr>
        <w:t>52</w:t>
      </w:r>
      <w:r w:rsidRPr="00460DC1">
        <w:rPr>
          <w:rStyle w:val="rvts23"/>
          <w:sz w:val="28"/>
          <w:szCs w:val="28"/>
          <w:highlight w:val="yellow"/>
          <w:lang w:val="uk-UA"/>
        </w:rPr>
        <w:t>/</w:t>
      </w:r>
      <w:r w:rsidRPr="00460DC1">
        <w:rPr>
          <w:rStyle w:val="rvts23"/>
          <w:sz w:val="28"/>
          <w:szCs w:val="28"/>
          <w:highlight w:val="yellow"/>
          <w:lang w:val="en-US"/>
        </w:rPr>
        <w:t>VIII</w:t>
      </w:r>
    </w:p>
    <w:p w:rsidR="00616CE4" w:rsidRPr="00A62522" w:rsidRDefault="00616CE4" w:rsidP="00460DC1">
      <w:pPr>
        <w:pStyle w:val="rvps6"/>
        <w:spacing w:before="0" w:beforeAutospacing="0" w:after="0" w:afterAutospacing="0"/>
        <w:ind w:left="5954"/>
        <w:rPr>
          <w:rStyle w:val="rvts23"/>
          <w:sz w:val="28"/>
          <w:szCs w:val="28"/>
          <w:lang w:val="uk-UA"/>
        </w:rPr>
      </w:pPr>
    </w:p>
    <w:p w:rsidR="00616CE4" w:rsidRDefault="00616CE4" w:rsidP="00460DC1">
      <w:pPr>
        <w:pStyle w:val="rvps6"/>
        <w:spacing w:before="0" w:beforeAutospacing="0" w:after="0" w:afterAutospacing="0"/>
        <w:ind w:left="5954"/>
        <w:rPr>
          <w:rStyle w:val="rvts23"/>
          <w:sz w:val="28"/>
          <w:szCs w:val="28"/>
          <w:lang w:val="uk-UA"/>
        </w:rPr>
      </w:pPr>
      <w:r w:rsidRPr="00A62522">
        <w:rPr>
          <w:rStyle w:val="rvts23"/>
          <w:sz w:val="28"/>
          <w:szCs w:val="28"/>
          <w:lang w:val="uk-UA"/>
        </w:rPr>
        <w:t>С</w:t>
      </w:r>
      <w:r>
        <w:rPr>
          <w:rStyle w:val="rvts23"/>
          <w:sz w:val="28"/>
          <w:szCs w:val="28"/>
          <w:lang w:val="uk-UA"/>
        </w:rPr>
        <w:t>і</w:t>
      </w:r>
      <w:r w:rsidRPr="00A62522">
        <w:rPr>
          <w:rStyle w:val="rvts23"/>
          <w:sz w:val="28"/>
          <w:szCs w:val="28"/>
          <w:lang w:val="uk-UA"/>
        </w:rPr>
        <w:t xml:space="preserve">льський </w:t>
      </w:r>
      <w:r>
        <w:rPr>
          <w:rStyle w:val="rvts23"/>
          <w:sz w:val="28"/>
          <w:szCs w:val="28"/>
          <w:lang w:val="uk-UA"/>
        </w:rPr>
        <w:t>голова__________</w:t>
      </w:r>
    </w:p>
    <w:p w:rsidR="00616CE4" w:rsidRPr="00E74BEB" w:rsidRDefault="00616CE4" w:rsidP="00460DC1">
      <w:pPr>
        <w:pStyle w:val="rvps6"/>
        <w:spacing w:before="0" w:beforeAutospacing="0" w:after="0" w:afterAutospacing="0"/>
        <w:ind w:left="5954"/>
        <w:rPr>
          <w:rStyle w:val="rvts23"/>
          <w:sz w:val="28"/>
          <w:szCs w:val="28"/>
          <w:lang w:val="uk-UA"/>
        </w:rPr>
      </w:pPr>
      <w:r>
        <w:rPr>
          <w:rStyle w:val="rvts23"/>
          <w:sz w:val="28"/>
          <w:szCs w:val="28"/>
          <w:lang w:val="uk-UA"/>
        </w:rPr>
        <w:tab/>
      </w:r>
      <w:r w:rsidRPr="00E74BEB">
        <w:rPr>
          <w:rStyle w:val="rvts23"/>
          <w:sz w:val="28"/>
          <w:szCs w:val="28"/>
          <w:lang w:val="uk-UA"/>
        </w:rPr>
        <w:t xml:space="preserve">                                   </w:t>
      </w:r>
    </w:p>
    <w:p w:rsidR="00013F81" w:rsidRDefault="00616CE4" w:rsidP="00460DC1">
      <w:pPr>
        <w:pStyle w:val="rvps6"/>
        <w:spacing w:before="0" w:beforeAutospacing="0" w:after="0" w:afterAutospacing="0"/>
        <w:ind w:left="5954"/>
        <w:rPr>
          <w:rStyle w:val="rvts23"/>
          <w:sz w:val="28"/>
          <w:szCs w:val="28"/>
          <w:lang w:val="uk-UA"/>
        </w:rPr>
      </w:pPr>
      <w:r>
        <w:rPr>
          <w:rStyle w:val="rvts23"/>
          <w:sz w:val="28"/>
          <w:szCs w:val="28"/>
          <w:lang w:val="uk-UA"/>
        </w:rPr>
        <w:t>Тищенко С.В.</w:t>
      </w:r>
      <w:r w:rsidR="00E74BEB">
        <w:rPr>
          <w:rStyle w:val="rvts23"/>
          <w:sz w:val="28"/>
          <w:szCs w:val="28"/>
          <w:lang w:val="uk-UA"/>
        </w:rPr>
        <w:t xml:space="preserve">          </w:t>
      </w:r>
      <w:proofErr w:type="spellStart"/>
      <w:r w:rsidR="00E74BEB" w:rsidRPr="00E74BEB">
        <w:rPr>
          <w:rStyle w:val="rvts23"/>
          <w:sz w:val="28"/>
          <w:szCs w:val="28"/>
          <w:lang w:val="uk-UA"/>
        </w:rPr>
        <w:t>м.п</w:t>
      </w:r>
      <w:proofErr w:type="spellEnd"/>
      <w:r w:rsidR="00E74BEB" w:rsidRPr="00E74BEB">
        <w:rPr>
          <w:rStyle w:val="rvts23"/>
          <w:sz w:val="28"/>
          <w:szCs w:val="28"/>
          <w:lang w:val="uk-UA"/>
        </w:rPr>
        <w:t>.</w:t>
      </w:r>
    </w:p>
    <w:p w:rsidR="00013F81" w:rsidRDefault="00013F81" w:rsidP="000F5B1A">
      <w:pPr>
        <w:pStyle w:val="rvps6"/>
        <w:spacing w:before="0" w:beforeAutospacing="0" w:after="0" w:afterAutospacing="0"/>
        <w:ind w:left="6118" w:hanging="22"/>
        <w:rPr>
          <w:rStyle w:val="rvts23"/>
          <w:sz w:val="28"/>
          <w:szCs w:val="28"/>
          <w:lang w:val="uk-UA"/>
        </w:rPr>
      </w:pPr>
    </w:p>
    <w:p w:rsidR="00013F81" w:rsidRDefault="00013F81" w:rsidP="000F5B1A">
      <w:pPr>
        <w:pStyle w:val="rvps6"/>
        <w:spacing w:before="0" w:beforeAutospacing="0" w:after="0" w:afterAutospacing="0"/>
        <w:ind w:left="6118" w:hanging="22"/>
        <w:rPr>
          <w:rStyle w:val="rvts23"/>
          <w:sz w:val="28"/>
          <w:szCs w:val="28"/>
          <w:lang w:val="uk-UA"/>
        </w:rPr>
      </w:pPr>
    </w:p>
    <w:p w:rsidR="00013F81" w:rsidRDefault="00013F81" w:rsidP="000F5B1A">
      <w:pPr>
        <w:pStyle w:val="rvps6"/>
        <w:spacing w:before="0" w:beforeAutospacing="0" w:after="0" w:afterAutospacing="0"/>
        <w:ind w:left="6118" w:hanging="22"/>
        <w:rPr>
          <w:rStyle w:val="rvts23"/>
          <w:sz w:val="28"/>
          <w:szCs w:val="28"/>
          <w:lang w:val="uk-UA"/>
        </w:rPr>
      </w:pPr>
    </w:p>
    <w:p w:rsidR="002D411B" w:rsidRDefault="002D411B" w:rsidP="000F5B1A">
      <w:pPr>
        <w:pStyle w:val="rvps6"/>
        <w:spacing w:before="0" w:beforeAutospacing="0" w:after="0" w:afterAutospacing="0"/>
        <w:ind w:left="6118" w:hanging="22"/>
        <w:rPr>
          <w:rStyle w:val="rvts23"/>
          <w:sz w:val="28"/>
          <w:szCs w:val="28"/>
          <w:lang w:val="uk-UA"/>
        </w:rPr>
      </w:pPr>
    </w:p>
    <w:p w:rsidR="00013F81" w:rsidRDefault="00013F81" w:rsidP="000F5B1A">
      <w:pPr>
        <w:pStyle w:val="rvps6"/>
        <w:spacing w:before="0" w:beforeAutospacing="0" w:after="0" w:afterAutospacing="0"/>
        <w:ind w:left="6118" w:hanging="22"/>
        <w:rPr>
          <w:rStyle w:val="rvts23"/>
          <w:sz w:val="28"/>
          <w:szCs w:val="28"/>
          <w:lang w:val="uk-UA"/>
        </w:rPr>
      </w:pPr>
    </w:p>
    <w:p w:rsidR="00013F81" w:rsidRDefault="00013F81" w:rsidP="000F5B1A">
      <w:pPr>
        <w:pStyle w:val="rvps6"/>
        <w:spacing w:before="0" w:beforeAutospacing="0" w:after="0" w:afterAutospacing="0"/>
        <w:ind w:left="6118" w:hanging="22"/>
        <w:rPr>
          <w:rStyle w:val="rvts23"/>
          <w:sz w:val="28"/>
          <w:szCs w:val="28"/>
          <w:lang w:val="uk-UA"/>
        </w:rPr>
      </w:pPr>
    </w:p>
    <w:p w:rsidR="00013F81" w:rsidRDefault="00013F81" w:rsidP="000F5B1A">
      <w:pPr>
        <w:pStyle w:val="rvps6"/>
        <w:spacing w:before="0" w:beforeAutospacing="0" w:after="0" w:afterAutospacing="0"/>
        <w:ind w:left="6118" w:hanging="22"/>
        <w:rPr>
          <w:rStyle w:val="rvts23"/>
          <w:sz w:val="28"/>
          <w:szCs w:val="28"/>
          <w:lang w:val="uk-UA"/>
        </w:rPr>
      </w:pPr>
    </w:p>
    <w:p w:rsidR="00013F81" w:rsidRPr="00343320" w:rsidRDefault="00F90310" w:rsidP="00F90310">
      <w:pPr>
        <w:pStyle w:val="rvps6"/>
        <w:spacing w:before="0" w:beforeAutospacing="0" w:after="0" w:afterAutospacing="0"/>
        <w:ind w:hanging="22"/>
        <w:jc w:val="center"/>
        <w:rPr>
          <w:rStyle w:val="rvts23"/>
          <w:b/>
          <w:sz w:val="36"/>
          <w:szCs w:val="36"/>
          <w:lang w:val="uk-UA"/>
        </w:rPr>
      </w:pPr>
      <w:r w:rsidRPr="00343320">
        <w:rPr>
          <w:rStyle w:val="rvts23"/>
          <w:b/>
          <w:sz w:val="36"/>
          <w:szCs w:val="36"/>
          <w:lang w:val="uk-UA"/>
        </w:rPr>
        <w:t xml:space="preserve">ПОЛОЖЕННЯ </w:t>
      </w:r>
    </w:p>
    <w:p w:rsidR="00F90310" w:rsidRPr="00343320" w:rsidRDefault="00F90310" w:rsidP="00F90310">
      <w:pPr>
        <w:pStyle w:val="rvps6"/>
        <w:spacing w:before="0" w:beforeAutospacing="0" w:after="0" w:afterAutospacing="0"/>
        <w:ind w:hanging="22"/>
        <w:jc w:val="center"/>
        <w:rPr>
          <w:rStyle w:val="rvts23"/>
          <w:b/>
          <w:sz w:val="36"/>
          <w:szCs w:val="36"/>
          <w:lang w:val="uk-UA"/>
        </w:rPr>
      </w:pPr>
      <w:r w:rsidRPr="00343320">
        <w:rPr>
          <w:rStyle w:val="rvts23"/>
          <w:b/>
          <w:sz w:val="36"/>
          <w:szCs w:val="36"/>
          <w:lang w:val="uk-UA"/>
        </w:rPr>
        <w:t xml:space="preserve">ПРО </w:t>
      </w:r>
    </w:p>
    <w:p w:rsidR="00F90310" w:rsidRPr="00343320" w:rsidRDefault="00F90310" w:rsidP="00F90310">
      <w:pPr>
        <w:pStyle w:val="rvps6"/>
        <w:spacing w:before="0" w:beforeAutospacing="0" w:after="0" w:afterAutospacing="0"/>
        <w:ind w:hanging="22"/>
        <w:jc w:val="center"/>
        <w:rPr>
          <w:rStyle w:val="rvts23"/>
          <w:b/>
          <w:sz w:val="36"/>
          <w:szCs w:val="36"/>
          <w:lang w:val="uk-UA"/>
        </w:rPr>
      </w:pPr>
      <w:r w:rsidRPr="00343320">
        <w:rPr>
          <w:rStyle w:val="rvts23"/>
          <w:b/>
          <w:sz w:val="36"/>
          <w:szCs w:val="36"/>
          <w:lang w:val="uk-UA"/>
        </w:rPr>
        <w:t>ФІНАНСОВО-ЕКОНОМІЧНИЙ ВІДДІЛ</w:t>
      </w:r>
    </w:p>
    <w:p w:rsidR="00F90310" w:rsidRPr="00343320" w:rsidRDefault="00F90310" w:rsidP="00F90310">
      <w:pPr>
        <w:pStyle w:val="rvps6"/>
        <w:spacing w:before="0" w:beforeAutospacing="0" w:after="0" w:afterAutospacing="0"/>
        <w:ind w:hanging="22"/>
        <w:jc w:val="center"/>
        <w:rPr>
          <w:rStyle w:val="rvts23"/>
          <w:b/>
          <w:sz w:val="36"/>
          <w:szCs w:val="36"/>
          <w:lang w:val="uk-UA"/>
        </w:rPr>
      </w:pPr>
      <w:r w:rsidRPr="00343320">
        <w:rPr>
          <w:rStyle w:val="rvts23"/>
          <w:b/>
          <w:sz w:val="36"/>
          <w:szCs w:val="36"/>
          <w:lang w:val="uk-UA"/>
        </w:rPr>
        <w:t>ПІЩАНСЬКОЇ СІЛЬСЬКОЇ РАДИ</w:t>
      </w:r>
    </w:p>
    <w:p w:rsidR="00013F81" w:rsidRPr="00053523" w:rsidRDefault="003D21D4" w:rsidP="003D21D4">
      <w:pPr>
        <w:pStyle w:val="rvps6"/>
        <w:spacing w:before="0" w:beforeAutospacing="0" w:after="0" w:afterAutospacing="0"/>
        <w:jc w:val="center"/>
        <w:rPr>
          <w:rStyle w:val="rvts23"/>
          <w:sz w:val="32"/>
          <w:szCs w:val="32"/>
          <w:lang w:val="uk-UA"/>
        </w:rPr>
      </w:pPr>
      <w:r w:rsidRPr="00053523">
        <w:rPr>
          <w:rStyle w:val="rvts23"/>
          <w:sz w:val="32"/>
          <w:szCs w:val="32"/>
          <w:lang w:val="uk-UA"/>
        </w:rPr>
        <w:t>(</w:t>
      </w:r>
      <w:r w:rsidR="00343320">
        <w:rPr>
          <w:rStyle w:val="rvts23"/>
          <w:sz w:val="32"/>
          <w:szCs w:val="32"/>
          <w:lang w:val="uk-UA"/>
        </w:rPr>
        <w:t>НОВА РЕДАКЦІЯ</w:t>
      </w:r>
      <w:r w:rsidRPr="00053523">
        <w:rPr>
          <w:rStyle w:val="rvts23"/>
          <w:sz w:val="32"/>
          <w:szCs w:val="32"/>
          <w:lang w:val="uk-UA"/>
        </w:rPr>
        <w:t>)</w:t>
      </w:r>
    </w:p>
    <w:p w:rsidR="00013F81" w:rsidRDefault="00013F81" w:rsidP="000F5B1A">
      <w:pPr>
        <w:pStyle w:val="rvps6"/>
        <w:spacing w:before="0" w:beforeAutospacing="0" w:after="0" w:afterAutospacing="0"/>
        <w:ind w:left="6118" w:hanging="22"/>
        <w:rPr>
          <w:rStyle w:val="rvts23"/>
          <w:sz w:val="28"/>
          <w:szCs w:val="28"/>
          <w:lang w:val="uk-UA"/>
        </w:rPr>
      </w:pPr>
    </w:p>
    <w:p w:rsidR="00013F81" w:rsidRDefault="00013F81" w:rsidP="000F5B1A">
      <w:pPr>
        <w:pStyle w:val="rvps6"/>
        <w:spacing w:before="0" w:beforeAutospacing="0" w:after="0" w:afterAutospacing="0"/>
        <w:ind w:left="6118" w:hanging="22"/>
        <w:rPr>
          <w:rStyle w:val="rvts23"/>
          <w:sz w:val="28"/>
          <w:szCs w:val="28"/>
          <w:lang w:val="uk-UA"/>
        </w:rPr>
      </w:pPr>
    </w:p>
    <w:p w:rsidR="00013F81" w:rsidRDefault="00013F81" w:rsidP="000F5B1A">
      <w:pPr>
        <w:pStyle w:val="rvps6"/>
        <w:spacing w:before="0" w:beforeAutospacing="0" w:after="0" w:afterAutospacing="0"/>
        <w:ind w:left="6118" w:hanging="22"/>
        <w:rPr>
          <w:rStyle w:val="rvts23"/>
          <w:sz w:val="28"/>
          <w:szCs w:val="28"/>
          <w:lang w:val="uk-UA"/>
        </w:rPr>
      </w:pPr>
    </w:p>
    <w:p w:rsidR="00013F81" w:rsidRDefault="00013F81" w:rsidP="000F5B1A">
      <w:pPr>
        <w:pStyle w:val="rvps6"/>
        <w:spacing w:before="0" w:beforeAutospacing="0" w:after="0" w:afterAutospacing="0"/>
        <w:ind w:left="6118" w:hanging="22"/>
        <w:rPr>
          <w:rStyle w:val="rvts23"/>
          <w:sz w:val="28"/>
          <w:szCs w:val="28"/>
          <w:lang w:val="uk-UA"/>
        </w:rPr>
      </w:pPr>
    </w:p>
    <w:p w:rsidR="00013F81" w:rsidRDefault="00013F81" w:rsidP="000F5B1A">
      <w:pPr>
        <w:pStyle w:val="rvps6"/>
        <w:spacing w:before="0" w:beforeAutospacing="0" w:after="0" w:afterAutospacing="0"/>
        <w:ind w:left="6118" w:hanging="22"/>
        <w:rPr>
          <w:rStyle w:val="rvts23"/>
          <w:sz w:val="28"/>
          <w:szCs w:val="28"/>
          <w:lang w:val="uk-UA"/>
        </w:rPr>
      </w:pPr>
    </w:p>
    <w:p w:rsidR="00013F81" w:rsidRDefault="00013F81" w:rsidP="000F5B1A">
      <w:pPr>
        <w:pStyle w:val="rvps6"/>
        <w:spacing w:before="0" w:beforeAutospacing="0" w:after="0" w:afterAutospacing="0"/>
        <w:ind w:left="6118" w:hanging="22"/>
        <w:rPr>
          <w:rStyle w:val="rvts23"/>
          <w:sz w:val="28"/>
          <w:szCs w:val="28"/>
          <w:lang w:val="uk-UA"/>
        </w:rPr>
      </w:pPr>
    </w:p>
    <w:p w:rsidR="00013F81" w:rsidRDefault="00013F81" w:rsidP="000F5B1A">
      <w:pPr>
        <w:pStyle w:val="rvps6"/>
        <w:spacing w:before="0" w:beforeAutospacing="0" w:after="0" w:afterAutospacing="0"/>
        <w:ind w:left="6118" w:hanging="22"/>
        <w:rPr>
          <w:rStyle w:val="rvts23"/>
          <w:sz w:val="28"/>
          <w:szCs w:val="28"/>
          <w:lang w:val="uk-UA"/>
        </w:rPr>
      </w:pPr>
    </w:p>
    <w:p w:rsidR="00013F81" w:rsidRDefault="00013F81" w:rsidP="000F5B1A">
      <w:pPr>
        <w:pStyle w:val="rvps6"/>
        <w:spacing w:before="0" w:beforeAutospacing="0" w:after="0" w:afterAutospacing="0"/>
        <w:ind w:left="6118" w:hanging="22"/>
        <w:rPr>
          <w:rStyle w:val="rvts23"/>
          <w:sz w:val="28"/>
          <w:szCs w:val="28"/>
          <w:lang w:val="uk-UA"/>
        </w:rPr>
      </w:pPr>
    </w:p>
    <w:p w:rsidR="00013F81" w:rsidRDefault="00013F81" w:rsidP="000F5B1A">
      <w:pPr>
        <w:pStyle w:val="rvps6"/>
        <w:spacing w:before="0" w:beforeAutospacing="0" w:after="0" w:afterAutospacing="0"/>
        <w:ind w:left="6118" w:hanging="22"/>
        <w:rPr>
          <w:rStyle w:val="rvts23"/>
          <w:sz w:val="28"/>
          <w:szCs w:val="28"/>
          <w:lang w:val="uk-UA"/>
        </w:rPr>
      </w:pPr>
    </w:p>
    <w:p w:rsidR="00013F81" w:rsidRDefault="00013F81" w:rsidP="000F5B1A">
      <w:pPr>
        <w:pStyle w:val="rvps6"/>
        <w:spacing w:before="0" w:beforeAutospacing="0" w:after="0" w:afterAutospacing="0"/>
        <w:ind w:left="6118" w:hanging="22"/>
        <w:rPr>
          <w:rStyle w:val="rvts23"/>
          <w:sz w:val="28"/>
          <w:szCs w:val="28"/>
          <w:lang w:val="uk-UA"/>
        </w:rPr>
      </w:pPr>
    </w:p>
    <w:p w:rsidR="00013F81" w:rsidRDefault="00013F81" w:rsidP="000F5B1A">
      <w:pPr>
        <w:pStyle w:val="rvps6"/>
        <w:spacing w:before="0" w:beforeAutospacing="0" w:after="0" w:afterAutospacing="0"/>
        <w:ind w:left="6118" w:hanging="22"/>
        <w:rPr>
          <w:rStyle w:val="rvts23"/>
          <w:sz w:val="28"/>
          <w:szCs w:val="28"/>
          <w:lang w:val="uk-UA"/>
        </w:rPr>
      </w:pPr>
    </w:p>
    <w:p w:rsidR="00013F81" w:rsidRDefault="00013F81" w:rsidP="000F5B1A">
      <w:pPr>
        <w:pStyle w:val="rvps6"/>
        <w:spacing w:before="0" w:beforeAutospacing="0" w:after="0" w:afterAutospacing="0"/>
        <w:ind w:left="6118" w:hanging="22"/>
        <w:rPr>
          <w:rStyle w:val="rvts23"/>
          <w:sz w:val="28"/>
          <w:szCs w:val="28"/>
          <w:lang w:val="uk-UA"/>
        </w:rPr>
      </w:pPr>
    </w:p>
    <w:p w:rsidR="00013F81" w:rsidRDefault="00013F81" w:rsidP="000F5B1A">
      <w:pPr>
        <w:pStyle w:val="rvps6"/>
        <w:spacing w:before="0" w:beforeAutospacing="0" w:after="0" w:afterAutospacing="0"/>
        <w:ind w:left="6118" w:hanging="22"/>
        <w:rPr>
          <w:rStyle w:val="rvts23"/>
          <w:sz w:val="28"/>
          <w:szCs w:val="28"/>
          <w:lang w:val="uk-UA"/>
        </w:rPr>
      </w:pPr>
    </w:p>
    <w:p w:rsidR="00013F81" w:rsidRDefault="00013F81" w:rsidP="000F5B1A">
      <w:pPr>
        <w:pStyle w:val="rvps6"/>
        <w:spacing w:before="0" w:beforeAutospacing="0" w:after="0" w:afterAutospacing="0"/>
        <w:ind w:left="6118" w:hanging="22"/>
        <w:rPr>
          <w:rStyle w:val="rvts23"/>
          <w:sz w:val="28"/>
          <w:szCs w:val="28"/>
          <w:lang w:val="uk-UA"/>
        </w:rPr>
      </w:pPr>
    </w:p>
    <w:p w:rsidR="00013F81" w:rsidRDefault="00013F81" w:rsidP="000F5B1A">
      <w:pPr>
        <w:pStyle w:val="rvps6"/>
        <w:spacing w:before="0" w:beforeAutospacing="0" w:after="0" w:afterAutospacing="0"/>
        <w:ind w:left="6118" w:hanging="22"/>
        <w:rPr>
          <w:rStyle w:val="rvts23"/>
          <w:sz w:val="28"/>
          <w:szCs w:val="28"/>
          <w:lang w:val="uk-UA"/>
        </w:rPr>
      </w:pPr>
    </w:p>
    <w:p w:rsidR="00013F81" w:rsidRDefault="00013F81" w:rsidP="000F5B1A">
      <w:pPr>
        <w:pStyle w:val="rvps6"/>
        <w:spacing w:before="0" w:beforeAutospacing="0" w:after="0" w:afterAutospacing="0"/>
        <w:ind w:left="6118" w:hanging="22"/>
        <w:rPr>
          <w:rStyle w:val="rvts23"/>
          <w:sz w:val="28"/>
          <w:szCs w:val="28"/>
          <w:lang w:val="uk-UA"/>
        </w:rPr>
      </w:pPr>
    </w:p>
    <w:p w:rsidR="00013F81" w:rsidRDefault="00013F81" w:rsidP="000F5B1A">
      <w:pPr>
        <w:pStyle w:val="rvps6"/>
        <w:spacing w:before="0" w:beforeAutospacing="0" w:after="0" w:afterAutospacing="0"/>
        <w:ind w:left="6118" w:hanging="22"/>
        <w:rPr>
          <w:rStyle w:val="rvts23"/>
          <w:sz w:val="28"/>
          <w:szCs w:val="28"/>
          <w:lang w:val="uk-UA"/>
        </w:rPr>
      </w:pPr>
    </w:p>
    <w:p w:rsidR="00013F81" w:rsidRDefault="00013F81" w:rsidP="000F5B1A">
      <w:pPr>
        <w:pStyle w:val="rvps6"/>
        <w:spacing w:before="0" w:beforeAutospacing="0" w:after="0" w:afterAutospacing="0"/>
        <w:ind w:left="6118" w:hanging="22"/>
        <w:rPr>
          <w:rStyle w:val="rvts23"/>
          <w:sz w:val="28"/>
          <w:szCs w:val="28"/>
          <w:lang w:val="uk-UA"/>
        </w:rPr>
      </w:pPr>
    </w:p>
    <w:p w:rsidR="00053523" w:rsidRDefault="00053523" w:rsidP="000F5B1A">
      <w:pPr>
        <w:pStyle w:val="rvps6"/>
        <w:spacing w:before="0" w:beforeAutospacing="0" w:after="0" w:afterAutospacing="0"/>
        <w:ind w:left="6118" w:hanging="22"/>
        <w:rPr>
          <w:rStyle w:val="rvts23"/>
          <w:sz w:val="28"/>
          <w:szCs w:val="28"/>
          <w:lang w:val="uk-UA"/>
        </w:rPr>
      </w:pPr>
    </w:p>
    <w:p w:rsidR="00053523" w:rsidRDefault="00053523" w:rsidP="000F5B1A">
      <w:pPr>
        <w:pStyle w:val="rvps6"/>
        <w:spacing w:before="0" w:beforeAutospacing="0" w:after="0" w:afterAutospacing="0"/>
        <w:ind w:left="6118" w:hanging="22"/>
        <w:rPr>
          <w:rStyle w:val="rvts23"/>
          <w:sz w:val="28"/>
          <w:szCs w:val="28"/>
          <w:lang w:val="uk-UA"/>
        </w:rPr>
      </w:pPr>
    </w:p>
    <w:p w:rsidR="00053523" w:rsidRDefault="00053523" w:rsidP="000F5B1A">
      <w:pPr>
        <w:pStyle w:val="rvps6"/>
        <w:spacing w:before="0" w:beforeAutospacing="0" w:after="0" w:afterAutospacing="0"/>
        <w:ind w:left="6118" w:hanging="22"/>
        <w:rPr>
          <w:rStyle w:val="rvts23"/>
          <w:sz w:val="28"/>
          <w:szCs w:val="28"/>
          <w:lang w:val="uk-UA"/>
        </w:rPr>
      </w:pPr>
    </w:p>
    <w:p w:rsidR="00013F81" w:rsidRDefault="00013F81" w:rsidP="000F5B1A">
      <w:pPr>
        <w:pStyle w:val="rvps6"/>
        <w:spacing w:before="0" w:beforeAutospacing="0" w:after="0" w:afterAutospacing="0"/>
        <w:ind w:left="6118" w:hanging="22"/>
        <w:rPr>
          <w:rStyle w:val="rvts23"/>
          <w:sz w:val="28"/>
          <w:szCs w:val="28"/>
          <w:lang w:val="uk-UA"/>
        </w:rPr>
      </w:pPr>
    </w:p>
    <w:p w:rsidR="00013F81" w:rsidRDefault="003D21D4" w:rsidP="003D21D4">
      <w:pPr>
        <w:pStyle w:val="rvps6"/>
        <w:spacing w:before="0" w:beforeAutospacing="0" w:after="0" w:afterAutospacing="0"/>
        <w:jc w:val="center"/>
        <w:rPr>
          <w:rStyle w:val="rvts23"/>
          <w:sz w:val="28"/>
          <w:szCs w:val="28"/>
          <w:lang w:val="uk-UA"/>
        </w:rPr>
      </w:pPr>
      <w:r>
        <w:rPr>
          <w:rStyle w:val="rvts23"/>
          <w:sz w:val="28"/>
          <w:szCs w:val="28"/>
          <w:lang w:val="uk-UA"/>
        </w:rPr>
        <w:t xml:space="preserve">Дніпропетровська область </w:t>
      </w:r>
    </w:p>
    <w:p w:rsidR="003D21D4" w:rsidRDefault="00460DC1" w:rsidP="003D21D4">
      <w:pPr>
        <w:pStyle w:val="rvps6"/>
        <w:spacing w:before="0" w:beforeAutospacing="0" w:after="0" w:afterAutospacing="0"/>
        <w:jc w:val="center"/>
        <w:rPr>
          <w:rStyle w:val="rvts23"/>
          <w:sz w:val="28"/>
          <w:szCs w:val="28"/>
          <w:lang w:val="uk-UA"/>
        </w:rPr>
      </w:pPr>
      <w:proofErr w:type="spellStart"/>
      <w:r>
        <w:rPr>
          <w:rStyle w:val="rvts23"/>
          <w:sz w:val="28"/>
          <w:szCs w:val="28"/>
          <w:lang w:val="uk-UA"/>
        </w:rPr>
        <w:t>Самарі</w:t>
      </w:r>
      <w:r w:rsidR="003D21D4">
        <w:rPr>
          <w:rStyle w:val="rvts23"/>
          <w:sz w:val="28"/>
          <w:szCs w:val="28"/>
          <w:lang w:val="uk-UA"/>
        </w:rPr>
        <w:t>вський</w:t>
      </w:r>
      <w:proofErr w:type="spellEnd"/>
      <w:r w:rsidR="003D21D4">
        <w:rPr>
          <w:rStyle w:val="rvts23"/>
          <w:sz w:val="28"/>
          <w:szCs w:val="28"/>
          <w:lang w:val="uk-UA"/>
        </w:rPr>
        <w:t xml:space="preserve"> район</w:t>
      </w:r>
    </w:p>
    <w:p w:rsidR="003D21D4" w:rsidRDefault="003D21D4" w:rsidP="003D21D4">
      <w:pPr>
        <w:pStyle w:val="rvps6"/>
        <w:spacing w:before="0" w:beforeAutospacing="0" w:after="0" w:afterAutospacing="0"/>
        <w:jc w:val="center"/>
        <w:rPr>
          <w:rStyle w:val="rvts23"/>
          <w:sz w:val="28"/>
          <w:szCs w:val="28"/>
          <w:lang w:val="uk-UA"/>
        </w:rPr>
      </w:pPr>
      <w:r>
        <w:rPr>
          <w:rStyle w:val="rvts23"/>
          <w:sz w:val="28"/>
          <w:szCs w:val="28"/>
          <w:lang w:val="uk-UA"/>
        </w:rPr>
        <w:lastRenderedPageBreak/>
        <w:t>село Піщанка</w:t>
      </w:r>
    </w:p>
    <w:p w:rsidR="00013F81" w:rsidRDefault="002D411B" w:rsidP="002D411B">
      <w:pPr>
        <w:pStyle w:val="rvps6"/>
        <w:spacing w:before="0" w:beforeAutospacing="0" w:after="0" w:afterAutospacing="0"/>
        <w:ind w:hanging="22"/>
        <w:jc w:val="center"/>
        <w:rPr>
          <w:rStyle w:val="rvts23"/>
          <w:sz w:val="28"/>
          <w:szCs w:val="28"/>
          <w:lang w:val="uk-UA"/>
        </w:rPr>
      </w:pPr>
      <w:r>
        <w:rPr>
          <w:rStyle w:val="rvts23"/>
          <w:sz w:val="28"/>
          <w:szCs w:val="28"/>
          <w:lang w:val="uk-UA"/>
        </w:rPr>
        <w:t>202</w:t>
      </w:r>
      <w:r w:rsidR="00460DC1">
        <w:rPr>
          <w:rStyle w:val="rvts23"/>
          <w:sz w:val="28"/>
          <w:szCs w:val="28"/>
          <w:lang w:val="uk-UA"/>
        </w:rPr>
        <w:t>4</w:t>
      </w:r>
      <w:r>
        <w:rPr>
          <w:rStyle w:val="rvts23"/>
          <w:sz w:val="28"/>
          <w:szCs w:val="28"/>
          <w:lang w:val="uk-UA"/>
        </w:rPr>
        <w:t xml:space="preserve"> рік</w:t>
      </w:r>
    </w:p>
    <w:p w:rsidR="00B63B96" w:rsidRDefault="00B63B96" w:rsidP="00D90C8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A2B35" w:rsidRPr="00675830" w:rsidRDefault="002A2B35" w:rsidP="00D90C8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5830">
        <w:rPr>
          <w:rFonts w:ascii="Times New Roman" w:hAnsi="Times New Roman" w:cs="Times New Roman"/>
          <w:b/>
          <w:sz w:val="28"/>
          <w:szCs w:val="28"/>
          <w:lang w:val="uk-UA"/>
        </w:rPr>
        <w:t>ПОЛОЖЕННЯ</w:t>
      </w:r>
    </w:p>
    <w:p w:rsidR="002A2B35" w:rsidRPr="00675830" w:rsidRDefault="002A2B35" w:rsidP="00D90C8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58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фінансово </w:t>
      </w:r>
      <w:r w:rsidR="00621344">
        <w:rPr>
          <w:rFonts w:ascii="Times New Roman" w:hAnsi="Times New Roman" w:cs="Times New Roman"/>
          <w:b/>
          <w:sz w:val="28"/>
          <w:szCs w:val="28"/>
          <w:lang w:val="uk-UA"/>
        </w:rPr>
        <w:t>–</w:t>
      </w:r>
      <w:r w:rsidRPr="006758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економічн</w:t>
      </w:r>
      <w:r w:rsidR="00621344">
        <w:rPr>
          <w:rFonts w:ascii="Times New Roman" w:hAnsi="Times New Roman" w:cs="Times New Roman"/>
          <w:b/>
          <w:sz w:val="28"/>
          <w:szCs w:val="28"/>
          <w:lang w:val="uk-UA"/>
        </w:rPr>
        <w:t>ий відділ</w:t>
      </w:r>
      <w:r w:rsidRPr="006758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A2B35" w:rsidRPr="00675830" w:rsidRDefault="002A2B35" w:rsidP="00D90C8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5830">
        <w:rPr>
          <w:rFonts w:ascii="Times New Roman" w:hAnsi="Times New Roman" w:cs="Times New Roman"/>
          <w:b/>
          <w:sz w:val="28"/>
          <w:szCs w:val="28"/>
          <w:lang w:val="uk-UA"/>
        </w:rPr>
        <w:t>Піщанської сільської ради</w:t>
      </w:r>
    </w:p>
    <w:p w:rsidR="002A2B35" w:rsidRPr="00675830" w:rsidRDefault="002A2B35" w:rsidP="00D90C8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A2B35" w:rsidRDefault="002A2B35" w:rsidP="00B171FD">
      <w:pPr>
        <w:pStyle w:val="a5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0C88">
        <w:rPr>
          <w:rFonts w:ascii="Times New Roman" w:hAnsi="Times New Roman" w:cs="Times New Roman"/>
          <w:b/>
          <w:sz w:val="28"/>
          <w:szCs w:val="28"/>
          <w:lang w:val="uk-UA"/>
        </w:rPr>
        <w:t>Загальні положення</w:t>
      </w:r>
    </w:p>
    <w:p w:rsidR="00A64209" w:rsidRPr="00446542" w:rsidRDefault="00A64209" w:rsidP="00A64209">
      <w:pPr>
        <w:pStyle w:val="a5"/>
        <w:spacing w:after="0" w:line="240" w:lineRule="auto"/>
        <w:ind w:left="1070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1576B3" w:rsidRPr="00CC311D" w:rsidRDefault="001576B3" w:rsidP="001576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30CA">
        <w:rPr>
          <w:rFonts w:ascii="Times New Roman" w:hAnsi="Times New Roman" w:cs="Times New Roman"/>
          <w:sz w:val="28"/>
          <w:szCs w:val="28"/>
          <w:lang w:val="uk-UA"/>
        </w:rPr>
        <w:t>Фінансово</w:t>
      </w:r>
      <w:r w:rsidR="00BD175C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Pr="00DD30CA">
        <w:rPr>
          <w:rFonts w:ascii="Times New Roman" w:hAnsi="Times New Roman" w:cs="Times New Roman"/>
          <w:sz w:val="28"/>
          <w:szCs w:val="28"/>
          <w:lang w:val="uk-UA"/>
        </w:rPr>
        <w:t xml:space="preserve"> економічн</w:t>
      </w:r>
      <w:r w:rsidR="00621344">
        <w:rPr>
          <w:rFonts w:ascii="Times New Roman" w:hAnsi="Times New Roman" w:cs="Times New Roman"/>
          <w:sz w:val="28"/>
          <w:szCs w:val="28"/>
          <w:lang w:val="uk-UA"/>
        </w:rPr>
        <w:t>ий відділ</w:t>
      </w:r>
      <w:r w:rsidRPr="00DD30CA">
        <w:rPr>
          <w:rFonts w:ascii="Times New Roman" w:hAnsi="Times New Roman" w:cs="Times New Roman"/>
          <w:sz w:val="28"/>
          <w:szCs w:val="28"/>
          <w:lang w:val="uk-UA"/>
        </w:rPr>
        <w:t xml:space="preserve"> Піщанської сільської ради (далі – </w:t>
      </w:r>
      <w:r w:rsidR="00D4344B">
        <w:rPr>
          <w:rFonts w:ascii="Times New Roman" w:hAnsi="Times New Roman" w:cs="Times New Roman"/>
          <w:sz w:val="28"/>
          <w:szCs w:val="28"/>
          <w:lang w:val="uk-UA"/>
        </w:rPr>
        <w:t>Відділ</w:t>
      </w:r>
      <w:r w:rsidRPr="00DD30C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4B7E5E">
        <w:rPr>
          <w:rFonts w:ascii="Times New Roman" w:hAnsi="Times New Roman" w:cs="Times New Roman"/>
          <w:sz w:val="28"/>
          <w:szCs w:val="28"/>
          <w:lang w:val="uk-UA"/>
        </w:rPr>
        <w:t xml:space="preserve"> є</w:t>
      </w:r>
      <w:r w:rsidRPr="00DD30CA">
        <w:rPr>
          <w:rFonts w:ascii="Times New Roman" w:hAnsi="Times New Roman" w:cs="Times New Roman"/>
          <w:sz w:val="28"/>
          <w:szCs w:val="28"/>
          <w:lang w:val="uk-UA"/>
        </w:rPr>
        <w:t xml:space="preserve"> виконавчим органом Піщанської сільської ради, утворюється радою відповідно до Закону України “Про місцеве самоврядування в Україні”. </w:t>
      </w:r>
      <w:r w:rsidR="00D4344B">
        <w:rPr>
          <w:rFonts w:ascii="Times New Roman" w:hAnsi="Times New Roman" w:cs="Times New Roman"/>
          <w:sz w:val="28"/>
          <w:szCs w:val="28"/>
          <w:lang w:val="uk-UA"/>
        </w:rPr>
        <w:t>Відділ</w:t>
      </w:r>
      <w:r w:rsidRPr="00DD30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DD30CA">
        <w:rPr>
          <w:rFonts w:ascii="Times New Roman" w:hAnsi="Times New Roman" w:cs="Times New Roman"/>
          <w:sz w:val="28"/>
          <w:szCs w:val="28"/>
          <w:lang w:val="uk-UA"/>
        </w:rPr>
        <w:t xml:space="preserve"> також підзвітни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DD30CA">
        <w:rPr>
          <w:rFonts w:ascii="Times New Roman" w:hAnsi="Times New Roman" w:cs="Times New Roman"/>
          <w:sz w:val="28"/>
          <w:szCs w:val="28"/>
          <w:lang w:val="uk-UA"/>
        </w:rPr>
        <w:t xml:space="preserve"> і підконтрольни</w:t>
      </w:r>
      <w:r>
        <w:rPr>
          <w:rFonts w:ascii="Times New Roman" w:hAnsi="Times New Roman" w:cs="Times New Roman"/>
          <w:sz w:val="28"/>
          <w:szCs w:val="28"/>
          <w:lang w:val="uk-UA"/>
        </w:rPr>
        <w:t>м сільській раді,</w:t>
      </w:r>
      <w:r w:rsidRPr="00DD30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C311D">
        <w:rPr>
          <w:rFonts w:ascii="Times New Roman" w:hAnsi="Times New Roman" w:cs="Times New Roman"/>
          <w:sz w:val="28"/>
          <w:szCs w:val="28"/>
          <w:lang w:val="uk-UA"/>
        </w:rPr>
        <w:t>а з питань здійснення делегованих йому повноважень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C311D">
        <w:rPr>
          <w:rFonts w:ascii="Times New Roman" w:hAnsi="Times New Roman" w:cs="Times New Roman"/>
          <w:sz w:val="28"/>
          <w:szCs w:val="28"/>
          <w:lang w:val="uk-UA"/>
        </w:rPr>
        <w:t xml:space="preserve">органів виконавчої влади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CC311D">
        <w:rPr>
          <w:rFonts w:ascii="Times New Roman" w:hAnsi="Times New Roman" w:cs="Times New Roman"/>
          <w:sz w:val="28"/>
          <w:szCs w:val="28"/>
          <w:lang w:val="uk-UA"/>
        </w:rPr>
        <w:t xml:space="preserve"> також підконтрольним орган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C311D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виконавчої влади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C311D">
        <w:rPr>
          <w:rFonts w:ascii="Times New Roman" w:hAnsi="Times New Roman" w:cs="Times New Roman"/>
          <w:sz w:val="28"/>
          <w:szCs w:val="28"/>
          <w:lang w:val="uk-UA"/>
        </w:rPr>
        <w:t>та підпорядкований її виконавчому комітету, сільському голові, а також підзвітний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C311D">
        <w:rPr>
          <w:rFonts w:ascii="Times New Roman" w:hAnsi="Times New Roman" w:cs="Times New Roman"/>
          <w:sz w:val="28"/>
          <w:szCs w:val="28"/>
          <w:lang w:val="uk-UA"/>
        </w:rPr>
        <w:t>підконтрольний Департаменту фінансів обласної державної адміністрації</w:t>
      </w:r>
      <w:r w:rsidRPr="00464D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D30CA">
        <w:rPr>
          <w:rFonts w:ascii="Times New Roman" w:hAnsi="Times New Roman" w:cs="Times New Roman"/>
          <w:sz w:val="28"/>
          <w:szCs w:val="28"/>
          <w:lang w:val="uk-UA"/>
        </w:rPr>
        <w:t>та департаменту економіки обласної держа</w:t>
      </w:r>
      <w:r w:rsidR="004B7E5E">
        <w:rPr>
          <w:rFonts w:ascii="Times New Roman" w:hAnsi="Times New Roman" w:cs="Times New Roman"/>
          <w:sz w:val="28"/>
          <w:szCs w:val="28"/>
          <w:lang w:val="uk-UA"/>
        </w:rPr>
        <w:t>вної а</w:t>
      </w:r>
      <w:r w:rsidRPr="00DD30CA">
        <w:rPr>
          <w:rFonts w:ascii="Times New Roman" w:hAnsi="Times New Roman" w:cs="Times New Roman"/>
          <w:sz w:val="28"/>
          <w:szCs w:val="28"/>
          <w:lang w:val="uk-UA"/>
        </w:rPr>
        <w:t>дміністрації</w:t>
      </w:r>
      <w:r w:rsidRPr="00CC311D">
        <w:rPr>
          <w:rFonts w:ascii="Times New Roman" w:hAnsi="Times New Roman" w:cs="Times New Roman"/>
          <w:sz w:val="28"/>
          <w:szCs w:val="28"/>
          <w:lang w:val="uk-UA"/>
        </w:rPr>
        <w:t>, Міністерству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C311D">
        <w:rPr>
          <w:rFonts w:ascii="Times New Roman" w:hAnsi="Times New Roman" w:cs="Times New Roman"/>
          <w:sz w:val="28"/>
          <w:szCs w:val="28"/>
          <w:lang w:val="uk-UA"/>
        </w:rPr>
        <w:t>фінансів України.</w:t>
      </w:r>
    </w:p>
    <w:p w:rsidR="001576B3" w:rsidRPr="00446542" w:rsidRDefault="001576B3" w:rsidP="001576B3">
      <w:pPr>
        <w:pStyle w:val="rvps2"/>
        <w:spacing w:before="0" w:beforeAutospacing="0" w:after="0" w:afterAutospacing="0"/>
        <w:ind w:firstLine="709"/>
        <w:jc w:val="both"/>
        <w:rPr>
          <w:sz w:val="20"/>
          <w:szCs w:val="20"/>
          <w:lang w:val="uk-UA"/>
        </w:rPr>
      </w:pPr>
    </w:p>
    <w:p w:rsidR="001576B3" w:rsidRDefault="00D334B6" w:rsidP="001576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Відділ</w:t>
      </w:r>
      <w:r w:rsidR="001576B3" w:rsidRPr="00675830">
        <w:rPr>
          <w:rFonts w:ascii="Times New Roman" w:hAnsi="Times New Roman" w:cs="Times New Roman"/>
          <w:sz w:val="28"/>
          <w:szCs w:val="28"/>
          <w:lang w:val="uk-UA"/>
        </w:rPr>
        <w:t xml:space="preserve"> у своїй діяльності керується Конституцією </w:t>
      </w:r>
      <w:r w:rsidR="001576B3">
        <w:rPr>
          <w:rFonts w:ascii="Times New Roman" w:hAnsi="Times New Roman" w:cs="Times New Roman"/>
          <w:sz w:val="28"/>
          <w:szCs w:val="28"/>
          <w:lang w:val="uk-UA"/>
        </w:rPr>
        <w:t>України,</w:t>
      </w:r>
      <w:r w:rsidR="001576B3" w:rsidRPr="00675830">
        <w:rPr>
          <w:rFonts w:ascii="Times New Roman" w:hAnsi="Times New Roman" w:cs="Times New Roman"/>
          <w:sz w:val="28"/>
          <w:szCs w:val="28"/>
          <w:lang w:val="uk-UA"/>
        </w:rPr>
        <w:t xml:space="preserve"> законами України, </w:t>
      </w:r>
      <w:r w:rsidR="001576B3">
        <w:rPr>
          <w:rFonts w:ascii="Times New Roman" w:hAnsi="Times New Roman" w:cs="Times New Roman"/>
          <w:sz w:val="28"/>
          <w:szCs w:val="28"/>
          <w:lang w:val="uk-UA"/>
        </w:rPr>
        <w:t xml:space="preserve">Бюджетним кодексом України, </w:t>
      </w:r>
      <w:r w:rsidR="001576B3" w:rsidRPr="00675830">
        <w:rPr>
          <w:rFonts w:ascii="Times New Roman" w:hAnsi="Times New Roman" w:cs="Times New Roman"/>
          <w:sz w:val="28"/>
          <w:szCs w:val="28"/>
          <w:lang w:val="uk-UA"/>
        </w:rPr>
        <w:t xml:space="preserve">актами Президента України, Кабінету Міністрів України, </w:t>
      </w:r>
      <w:r w:rsidR="001576B3">
        <w:rPr>
          <w:rFonts w:ascii="Times New Roman" w:hAnsi="Times New Roman" w:cs="Times New Roman"/>
          <w:sz w:val="28"/>
          <w:szCs w:val="28"/>
          <w:lang w:val="uk-UA"/>
        </w:rPr>
        <w:t xml:space="preserve">Верховної ради України, </w:t>
      </w:r>
      <w:r w:rsidR="001576B3" w:rsidRPr="00675830">
        <w:rPr>
          <w:rFonts w:ascii="Times New Roman" w:hAnsi="Times New Roman" w:cs="Times New Roman"/>
          <w:sz w:val="28"/>
          <w:szCs w:val="28"/>
          <w:lang w:val="uk-UA"/>
        </w:rPr>
        <w:t>наказами Міністерства фінансів, наказами Міністерства економі</w:t>
      </w:r>
      <w:r w:rsidR="006D21CB"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="001576B3" w:rsidRPr="00675830">
        <w:rPr>
          <w:rFonts w:ascii="Times New Roman" w:hAnsi="Times New Roman" w:cs="Times New Roman"/>
          <w:sz w:val="28"/>
          <w:szCs w:val="28"/>
          <w:lang w:val="uk-UA"/>
        </w:rPr>
        <w:t xml:space="preserve"> України, </w:t>
      </w:r>
      <w:r w:rsidR="001576B3">
        <w:rPr>
          <w:rFonts w:ascii="Times New Roman" w:hAnsi="Times New Roman" w:cs="Times New Roman"/>
          <w:sz w:val="28"/>
          <w:szCs w:val="28"/>
          <w:lang w:val="uk-UA"/>
        </w:rPr>
        <w:t xml:space="preserve">наказами та інструкції Державної казначейської служби України, </w:t>
      </w:r>
      <w:r w:rsidR="00AE350C">
        <w:rPr>
          <w:rFonts w:ascii="Times New Roman" w:hAnsi="Times New Roman" w:cs="Times New Roman"/>
          <w:sz w:val="28"/>
          <w:szCs w:val="28"/>
          <w:lang w:val="uk-UA"/>
        </w:rPr>
        <w:t>рішеннями сільської ради та</w:t>
      </w:r>
      <w:r w:rsidR="001576B3" w:rsidRPr="00675830">
        <w:rPr>
          <w:rFonts w:ascii="Times New Roman" w:hAnsi="Times New Roman" w:cs="Times New Roman"/>
          <w:sz w:val="28"/>
          <w:szCs w:val="28"/>
          <w:lang w:val="uk-UA"/>
        </w:rPr>
        <w:t xml:space="preserve"> її виконавчого комітету, розпорядженнями сільського голови, а також цим Положенням.</w:t>
      </w:r>
    </w:p>
    <w:p w:rsidR="001576B3" w:rsidRPr="00446542" w:rsidRDefault="001576B3" w:rsidP="001576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053523" w:rsidRDefault="00D334B6" w:rsidP="001576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Відділ</w:t>
      </w:r>
      <w:r w:rsidR="001576B3" w:rsidRPr="00CC311D">
        <w:rPr>
          <w:rFonts w:ascii="Times New Roman" w:hAnsi="Times New Roman" w:cs="Times New Roman"/>
          <w:sz w:val="28"/>
          <w:szCs w:val="28"/>
          <w:lang w:val="uk-UA"/>
        </w:rPr>
        <w:t xml:space="preserve"> є юридичною особою публічного права,</w:t>
      </w:r>
      <w:r w:rsidR="00F021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5316">
        <w:rPr>
          <w:rFonts w:ascii="Times New Roman" w:hAnsi="Times New Roman" w:cs="Times New Roman"/>
          <w:sz w:val="28"/>
          <w:szCs w:val="28"/>
          <w:lang w:val="uk-UA"/>
        </w:rPr>
        <w:t>має статус неприбуткової установи,</w:t>
      </w:r>
      <w:r w:rsidR="001576B3" w:rsidRPr="00CC311D">
        <w:rPr>
          <w:rFonts w:ascii="Times New Roman" w:hAnsi="Times New Roman" w:cs="Times New Roman"/>
          <w:sz w:val="28"/>
          <w:szCs w:val="28"/>
          <w:lang w:val="uk-UA"/>
        </w:rPr>
        <w:t xml:space="preserve"> самостійний</w:t>
      </w:r>
      <w:r w:rsidR="001576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13512">
        <w:rPr>
          <w:rFonts w:ascii="Times New Roman" w:hAnsi="Times New Roman" w:cs="Times New Roman"/>
          <w:sz w:val="28"/>
          <w:szCs w:val="28"/>
          <w:lang w:val="uk-UA"/>
        </w:rPr>
        <w:t>баланс, рахунки в органах Державної казначейської служби України</w:t>
      </w:r>
      <w:r w:rsidR="00D2300F">
        <w:rPr>
          <w:rFonts w:ascii="Times New Roman" w:hAnsi="Times New Roman" w:cs="Times New Roman"/>
          <w:sz w:val="28"/>
          <w:szCs w:val="28"/>
          <w:lang w:val="uk-UA"/>
        </w:rPr>
        <w:t xml:space="preserve">, печатку із зображенням </w:t>
      </w:r>
      <w:r w:rsidR="001576B3" w:rsidRPr="00CC311D">
        <w:rPr>
          <w:rFonts w:ascii="Times New Roman" w:hAnsi="Times New Roman" w:cs="Times New Roman"/>
          <w:sz w:val="28"/>
          <w:szCs w:val="28"/>
          <w:lang w:val="uk-UA"/>
        </w:rPr>
        <w:t>Державного Герба України та своїм найменуванням, власні бланки та штампи.</w:t>
      </w:r>
      <w:r w:rsidR="007F7A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F1B8C" w:rsidRDefault="007F7ABF" w:rsidP="004649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Повна назва</w:t>
      </w:r>
      <w:r w:rsidR="007148AB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3523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EF1B8C">
        <w:rPr>
          <w:rFonts w:ascii="Times New Roman" w:hAnsi="Times New Roman" w:cs="Times New Roman"/>
          <w:sz w:val="28"/>
          <w:szCs w:val="28"/>
          <w:lang w:val="uk-UA"/>
        </w:rPr>
        <w:t>ІНАНСОВО-ЕКОНОМІЧНИЙ ВІДДІЛ</w:t>
      </w:r>
      <w:r w:rsidRPr="00DD30CA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="00EF1B8C">
        <w:rPr>
          <w:rFonts w:ascii="Times New Roman" w:hAnsi="Times New Roman" w:cs="Times New Roman"/>
          <w:sz w:val="28"/>
          <w:szCs w:val="28"/>
          <w:lang w:val="uk-UA"/>
        </w:rPr>
        <w:t xml:space="preserve">ІЩАНСЬКОЇ СІЛЬСЬКОЇ </w:t>
      </w:r>
      <w:r w:rsidR="00BC79EA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EF1B8C">
        <w:rPr>
          <w:rFonts w:ascii="Times New Roman" w:hAnsi="Times New Roman" w:cs="Times New Roman"/>
          <w:sz w:val="28"/>
          <w:szCs w:val="28"/>
          <w:lang w:val="uk-UA"/>
        </w:rPr>
        <w:t>АДИ</w:t>
      </w:r>
    </w:p>
    <w:p w:rsidR="00B63B96" w:rsidRDefault="007F7ABF" w:rsidP="004649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скорочена назва</w:t>
      </w:r>
      <w:r w:rsidR="007148AB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ФЕВ</w:t>
      </w:r>
      <w:r w:rsidR="007148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79EA" w:rsidRPr="00DD30CA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BC79EA">
        <w:rPr>
          <w:rFonts w:ascii="Times New Roman" w:hAnsi="Times New Roman" w:cs="Times New Roman"/>
          <w:sz w:val="28"/>
          <w:szCs w:val="28"/>
          <w:lang w:val="uk-UA"/>
        </w:rPr>
        <w:t>ІЩАНСЬКОЇ СІЛЬСЬКОЇ РАДИ</w:t>
      </w:r>
      <w:r w:rsidR="007148A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1576B3" w:rsidRDefault="007148AB" w:rsidP="004649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Місцезнаходження: вул. Центра</w:t>
      </w:r>
      <w:r w:rsidR="00BB621C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>ьна, 4, с. Піщанка</w:t>
      </w:r>
      <w:r w:rsidR="005C1DD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460DC1">
        <w:rPr>
          <w:rFonts w:ascii="Times New Roman" w:hAnsi="Times New Roman" w:cs="Times New Roman"/>
          <w:sz w:val="28"/>
          <w:szCs w:val="28"/>
          <w:lang w:val="uk-UA"/>
        </w:rPr>
        <w:t>Самарів</w:t>
      </w:r>
      <w:r w:rsidR="005C1DD5">
        <w:rPr>
          <w:rFonts w:ascii="Times New Roman" w:hAnsi="Times New Roman" w:cs="Times New Roman"/>
          <w:sz w:val="28"/>
          <w:szCs w:val="28"/>
          <w:lang w:val="uk-UA"/>
        </w:rPr>
        <w:t>ський</w:t>
      </w:r>
      <w:proofErr w:type="spellEnd"/>
      <w:r w:rsidR="005C1DD5">
        <w:rPr>
          <w:rFonts w:ascii="Times New Roman" w:hAnsi="Times New Roman" w:cs="Times New Roman"/>
          <w:sz w:val="28"/>
          <w:szCs w:val="28"/>
          <w:lang w:val="uk-UA"/>
        </w:rPr>
        <w:t xml:space="preserve"> район, Дніпропетровська область, 51283.</w:t>
      </w:r>
    </w:p>
    <w:p w:rsidR="00A62522" w:rsidRDefault="00A62522" w:rsidP="001576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0C88" w:rsidRDefault="002A2B35" w:rsidP="00B171FD">
      <w:pPr>
        <w:pStyle w:val="a5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0C8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Завдання та повноваження </w:t>
      </w:r>
      <w:r w:rsidR="00DB635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фінансово-економічного </w:t>
      </w:r>
      <w:r w:rsidR="006D243C">
        <w:rPr>
          <w:rFonts w:ascii="Times New Roman" w:hAnsi="Times New Roman" w:cs="Times New Roman"/>
          <w:b/>
          <w:sz w:val="28"/>
          <w:szCs w:val="28"/>
          <w:lang w:val="uk-UA"/>
        </w:rPr>
        <w:t>відділу</w:t>
      </w:r>
      <w:r w:rsidRPr="00D90C8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90C88" w:rsidRPr="00446542" w:rsidRDefault="00D90C88" w:rsidP="00D90C88">
      <w:pPr>
        <w:pStyle w:val="a5"/>
        <w:spacing w:after="0" w:line="240" w:lineRule="auto"/>
        <w:ind w:left="1144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915C43" w:rsidRPr="00736644" w:rsidRDefault="00915C43" w:rsidP="006D21CB">
      <w:pPr>
        <w:pStyle w:val="a5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6644">
        <w:rPr>
          <w:rFonts w:ascii="Times New Roman" w:hAnsi="Times New Roman" w:cs="Times New Roman"/>
          <w:sz w:val="28"/>
          <w:szCs w:val="28"/>
          <w:lang w:val="uk-UA"/>
        </w:rPr>
        <w:t xml:space="preserve">бере участь у розробленні балансу фінансових ресурсів сільської ради, аналізує соціально-економічні показники розвитку територіальної громади та враховує їх під час складання </w:t>
      </w:r>
      <w:proofErr w:type="spellStart"/>
      <w:r w:rsidRPr="00736644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A5248F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736644">
        <w:rPr>
          <w:rFonts w:ascii="Times New Roman" w:hAnsi="Times New Roman" w:cs="Times New Roman"/>
          <w:sz w:val="28"/>
          <w:szCs w:val="28"/>
          <w:lang w:val="uk-UA"/>
        </w:rPr>
        <w:t>кту</w:t>
      </w:r>
      <w:proofErr w:type="spellEnd"/>
      <w:r w:rsidRPr="00736644">
        <w:rPr>
          <w:rFonts w:ascii="Times New Roman" w:hAnsi="Times New Roman" w:cs="Times New Roman"/>
          <w:sz w:val="28"/>
          <w:szCs w:val="28"/>
          <w:lang w:val="uk-UA"/>
        </w:rPr>
        <w:t xml:space="preserve"> та прогнозу сільського бюджету;</w:t>
      </w:r>
    </w:p>
    <w:p w:rsidR="009865C9" w:rsidRPr="00AB03DA" w:rsidRDefault="009865C9" w:rsidP="006D243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915C43" w:rsidRDefault="00915C43" w:rsidP="006D21CB">
      <w:pPr>
        <w:pStyle w:val="a5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5C43">
        <w:rPr>
          <w:rFonts w:ascii="Times New Roman" w:hAnsi="Times New Roman" w:cs="Times New Roman"/>
          <w:sz w:val="28"/>
          <w:szCs w:val="28"/>
          <w:lang w:val="uk-UA"/>
        </w:rPr>
        <w:t>вносить пропозиції щодо проєкту сільського бюджету;</w:t>
      </w:r>
    </w:p>
    <w:p w:rsidR="00747EA3" w:rsidRPr="00AB03DA" w:rsidRDefault="00747EA3" w:rsidP="006D243C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sz w:val="20"/>
          <w:szCs w:val="20"/>
          <w:lang w:val="uk-UA"/>
        </w:rPr>
      </w:pPr>
    </w:p>
    <w:p w:rsidR="00915C43" w:rsidRPr="00915C43" w:rsidRDefault="00915C43" w:rsidP="006D21CB">
      <w:pPr>
        <w:pStyle w:val="a5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5C43">
        <w:rPr>
          <w:rFonts w:ascii="Times New Roman" w:hAnsi="Times New Roman" w:cs="Times New Roman"/>
          <w:sz w:val="28"/>
          <w:szCs w:val="28"/>
          <w:lang w:val="uk-UA"/>
        </w:rPr>
        <w:t xml:space="preserve"> бере участь у:</w:t>
      </w:r>
    </w:p>
    <w:p w:rsidR="00915C43" w:rsidRDefault="00915C43" w:rsidP="006D243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5C43">
        <w:rPr>
          <w:rFonts w:ascii="Times New Roman" w:hAnsi="Times New Roman" w:cs="Times New Roman"/>
          <w:sz w:val="28"/>
          <w:szCs w:val="28"/>
          <w:lang w:val="uk-UA"/>
        </w:rPr>
        <w:t>підготовці заходів щодо розвитку територіальної громади та регіонального</w:t>
      </w:r>
      <w:r w:rsidR="009264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15C43">
        <w:rPr>
          <w:rFonts w:ascii="Times New Roman" w:hAnsi="Times New Roman" w:cs="Times New Roman"/>
          <w:sz w:val="28"/>
          <w:szCs w:val="28"/>
          <w:lang w:val="uk-UA"/>
        </w:rPr>
        <w:t>розвитку;</w:t>
      </w:r>
    </w:p>
    <w:p w:rsidR="0054388D" w:rsidRDefault="0054388D" w:rsidP="006D243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4388D" w:rsidRPr="00915C43" w:rsidRDefault="0054388D" w:rsidP="006D243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5C43" w:rsidRPr="00915C43" w:rsidRDefault="00915C43" w:rsidP="006D243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5C43">
        <w:rPr>
          <w:rFonts w:ascii="Times New Roman" w:hAnsi="Times New Roman" w:cs="Times New Roman"/>
          <w:sz w:val="28"/>
          <w:szCs w:val="28"/>
          <w:lang w:val="uk-UA"/>
        </w:rPr>
        <w:lastRenderedPageBreak/>
        <w:t>погодженні проєктів нормативно-правових актів, розроблених іншими</w:t>
      </w:r>
      <w:r w:rsidR="009264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15C43">
        <w:rPr>
          <w:rFonts w:ascii="Times New Roman" w:hAnsi="Times New Roman" w:cs="Times New Roman"/>
          <w:sz w:val="28"/>
          <w:szCs w:val="28"/>
          <w:lang w:val="uk-UA"/>
        </w:rPr>
        <w:t>виконавчими органами та структурними підрозділами сільської ради ;</w:t>
      </w:r>
    </w:p>
    <w:p w:rsidR="00915C43" w:rsidRPr="00915C43" w:rsidRDefault="00915C43" w:rsidP="006D243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5C43">
        <w:rPr>
          <w:rFonts w:ascii="Times New Roman" w:hAnsi="Times New Roman" w:cs="Times New Roman"/>
          <w:sz w:val="28"/>
          <w:szCs w:val="28"/>
          <w:lang w:val="uk-UA"/>
        </w:rPr>
        <w:t>розробленні проєктів нормативно-правових актів, головними розробниками</w:t>
      </w:r>
      <w:r w:rsidR="009264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15C43">
        <w:rPr>
          <w:rFonts w:ascii="Times New Roman" w:hAnsi="Times New Roman" w:cs="Times New Roman"/>
          <w:sz w:val="28"/>
          <w:szCs w:val="28"/>
          <w:lang w:val="uk-UA"/>
        </w:rPr>
        <w:t>яких є інші виконавчі органи та структурні підрозділи сільської ради;</w:t>
      </w:r>
    </w:p>
    <w:p w:rsidR="00915C43" w:rsidRDefault="00915C43" w:rsidP="006D243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5C43">
        <w:rPr>
          <w:rFonts w:ascii="Times New Roman" w:hAnsi="Times New Roman" w:cs="Times New Roman"/>
          <w:sz w:val="28"/>
          <w:szCs w:val="28"/>
          <w:lang w:val="uk-UA"/>
        </w:rPr>
        <w:t>підготовці пропозицій стосовно доцільності запровадження місцевих</w:t>
      </w:r>
      <w:r w:rsidR="009264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15C43">
        <w:rPr>
          <w:rFonts w:ascii="Times New Roman" w:hAnsi="Times New Roman" w:cs="Times New Roman"/>
          <w:sz w:val="28"/>
          <w:szCs w:val="28"/>
          <w:lang w:val="uk-UA"/>
        </w:rPr>
        <w:t>податків, зборів, пільг;</w:t>
      </w:r>
    </w:p>
    <w:p w:rsidR="00915C43" w:rsidRDefault="00915C43" w:rsidP="006D243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5C43">
        <w:rPr>
          <w:rFonts w:ascii="Times New Roman" w:hAnsi="Times New Roman" w:cs="Times New Roman"/>
          <w:sz w:val="28"/>
          <w:szCs w:val="28"/>
          <w:lang w:val="uk-UA"/>
        </w:rPr>
        <w:t>розробленні проєктів розпоряджень голови сільської ради;</w:t>
      </w:r>
    </w:p>
    <w:p w:rsidR="00661E9B" w:rsidRPr="00915C43" w:rsidRDefault="00661E9B" w:rsidP="006D243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5C43" w:rsidRDefault="00E26FD8" w:rsidP="006D243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15C43" w:rsidRPr="00915C43">
        <w:rPr>
          <w:rFonts w:ascii="Times New Roman" w:hAnsi="Times New Roman" w:cs="Times New Roman"/>
          <w:sz w:val="28"/>
          <w:szCs w:val="28"/>
          <w:lang w:val="uk-UA"/>
        </w:rPr>
        <w:t xml:space="preserve"> аналізує соціально-економічні показники розвитку територіальної громади та</w:t>
      </w:r>
      <w:r w:rsidR="00661E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5C43" w:rsidRPr="00915C43">
        <w:rPr>
          <w:rFonts w:ascii="Times New Roman" w:hAnsi="Times New Roman" w:cs="Times New Roman"/>
          <w:sz w:val="28"/>
          <w:szCs w:val="28"/>
          <w:lang w:val="uk-UA"/>
        </w:rPr>
        <w:t>враховує їх під час складання проєкту сільського бюджету;</w:t>
      </w:r>
    </w:p>
    <w:p w:rsidR="008671BA" w:rsidRDefault="008671BA" w:rsidP="006D243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671BA" w:rsidRPr="00295D5C" w:rsidRDefault="00460DC1" w:rsidP="00460DC1">
      <w:pPr>
        <w:pStyle w:val="a5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71BA" w:rsidRPr="00295D5C">
        <w:rPr>
          <w:rFonts w:ascii="Times New Roman" w:hAnsi="Times New Roman" w:cs="Times New Roman"/>
          <w:sz w:val="28"/>
          <w:szCs w:val="28"/>
          <w:lang w:val="uk-UA"/>
        </w:rPr>
        <w:t xml:space="preserve">аналізує стан і тенденції економічного і соціального розвитку населених пунктів територіальної громади, бере участь у визначенні його пріоритетів, розробленні напрямів інвестиційної політики та готує пропозиції з цих питань; </w:t>
      </w:r>
    </w:p>
    <w:p w:rsidR="008671BA" w:rsidRPr="008671BA" w:rsidRDefault="008671BA" w:rsidP="006D24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671BA" w:rsidRPr="008671BA" w:rsidRDefault="00E26FD8" w:rsidP="006D24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747E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71BA" w:rsidRPr="008671BA">
        <w:rPr>
          <w:rFonts w:ascii="Times New Roman" w:hAnsi="Times New Roman" w:cs="Times New Roman"/>
          <w:sz w:val="28"/>
          <w:szCs w:val="28"/>
          <w:lang w:val="uk-UA"/>
        </w:rPr>
        <w:t>виконує роботи з прогнозування економічного та соціального розвитку та підготовки, розробленні проектів місцевих, регіональних і міжрегіональних програм та їх реалізації; забезпечує координацію виконання стратегії розвитку</w:t>
      </w:r>
      <w:r w:rsidR="008671BA" w:rsidRPr="006758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71BA" w:rsidRPr="008671BA">
        <w:rPr>
          <w:rFonts w:ascii="Times New Roman" w:hAnsi="Times New Roman" w:cs="Times New Roman"/>
          <w:sz w:val="28"/>
          <w:szCs w:val="28"/>
          <w:lang w:val="uk-UA"/>
        </w:rPr>
        <w:t>громади;</w:t>
      </w:r>
    </w:p>
    <w:p w:rsidR="008671BA" w:rsidRPr="008671BA" w:rsidRDefault="008671BA" w:rsidP="006D24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71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671BA" w:rsidRDefault="00E26FD8" w:rsidP="006D24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8671BA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71BA" w:rsidRPr="00675830">
        <w:rPr>
          <w:rFonts w:ascii="Times New Roman" w:hAnsi="Times New Roman" w:cs="Times New Roman"/>
          <w:sz w:val="28"/>
          <w:szCs w:val="28"/>
        </w:rPr>
        <w:t>забезпечує</w:t>
      </w:r>
      <w:proofErr w:type="spellEnd"/>
      <w:r w:rsidR="008671BA" w:rsidRPr="00675830">
        <w:rPr>
          <w:rFonts w:ascii="Times New Roman" w:hAnsi="Times New Roman" w:cs="Times New Roman"/>
          <w:sz w:val="28"/>
          <w:szCs w:val="28"/>
        </w:rPr>
        <w:t xml:space="preserve"> контроль за </w:t>
      </w:r>
      <w:proofErr w:type="spellStart"/>
      <w:r w:rsidR="008671BA" w:rsidRPr="00675830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8671BA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71BA" w:rsidRPr="00675830">
        <w:rPr>
          <w:rFonts w:ascii="Times New Roman" w:hAnsi="Times New Roman" w:cs="Times New Roman"/>
          <w:sz w:val="28"/>
          <w:szCs w:val="28"/>
        </w:rPr>
        <w:t>показників</w:t>
      </w:r>
      <w:proofErr w:type="spellEnd"/>
      <w:r w:rsidR="008671BA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71BA" w:rsidRPr="00675830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="008671BA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71BA" w:rsidRPr="00675830">
        <w:rPr>
          <w:rFonts w:ascii="Times New Roman" w:hAnsi="Times New Roman" w:cs="Times New Roman"/>
          <w:sz w:val="28"/>
          <w:szCs w:val="28"/>
        </w:rPr>
        <w:t>економічного</w:t>
      </w:r>
      <w:proofErr w:type="spellEnd"/>
      <w:r w:rsidR="008671BA" w:rsidRPr="0067583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8671BA" w:rsidRPr="00675830"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 w:rsidR="008671BA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71BA" w:rsidRPr="00675830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="008671BA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71BA" w:rsidRPr="00675830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="008671BA" w:rsidRPr="0067583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8671BA" w:rsidRPr="00675830">
        <w:rPr>
          <w:rFonts w:ascii="Times New Roman" w:hAnsi="Times New Roman" w:cs="Times New Roman"/>
          <w:sz w:val="28"/>
          <w:szCs w:val="28"/>
        </w:rPr>
        <w:t>короткостроковий</w:t>
      </w:r>
      <w:proofErr w:type="spellEnd"/>
      <w:r w:rsidR="008671BA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71BA" w:rsidRPr="00675830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="008671BA" w:rsidRPr="0067583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671BA" w:rsidRPr="00675830" w:rsidRDefault="008671BA" w:rsidP="006D24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71BA" w:rsidRDefault="00E26FD8" w:rsidP="006D24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8671BA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71BA" w:rsidRPr="00675830">
        <w:rPr>
          <w:rFonts w:ascii="Times New Roman" w:hAnsi="Times New Roman" w:cs="Times New Roman"/>
          <w:sz w:val="28"/>
          <w:szCs w:val="28"/>
        </w:rPr>
        <w:t>бере</w:t>
      </w:r>
      <w:proofErr w:type="spellEnd"/>
      <w:r w:rsidR="008671BA" w:rsidRPr="00675830">
        <w:rPr>
          <w:rFonts w:ascii="Times New Roman" w:hAnsi="Times New Roman" w:cs="Times New Roman"/>
          <w:sz w:val="28"/>
          <w:szCs w:val="28"/>
        </w:rPr>
        <w:t xml:space="preserve"> участь у </w:t>
      </w:r>
      <w:proofErr w:type="spellStart"/>
      <w:r w:rsidR="008671BA" w:rsidRPr="00675830">
        <w:rPr>
          <w:rFonts w:ascii="Times New Roman" w:hAnsi="Times New Roman" w:cs="Times New Roman"/>
          <w:sz w:val="28"/>
          <w:szCs w:val="28"/>
        </w:rPr>
        <w:t>складанні</w:t>
      </w:r>
      <w:proofErr w:type="spellEnd"/>
      <w:r w:rsidR="008671BA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71BA" w:rsidRPr="00675830">
        <w:rPr>
          <w:rFonts w:ascii="Times New Roman" w:hAnsi="Times New Roman" w:cs="Times New Roman"/>
          <w:sz w:val="28"/>
          <w:szCs w:val="28"/>
        </w:rPr>
        <w:t>необхідних</w:t>
      </w:r>
      <w:proofErr w:type="spellEnd"/>
      <w:r w:rsidR="008671BA" w:rsidRPr="0067583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8671BA" w:rsidRPr="00675830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8671BA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71BA" w:rsidRPr="00675830">
        <w:rPr>
          <w:rFonts w:ascii="Times New Roman" w:hAnsi="Times New Roman" w:cs="Times New Roman"/>
          <w:sz w:val="28"/>
          <w:szCs w:val="28"/>
        </w:rPr>
        <w:t>балансів</w:t>
      </w:r>
      <w:proofErr w:type="spellEnd"/>
      <w:r w:rsidR="008671BA" w:rsidRPr="0067583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8671BA" w:rsidRPr="00675830">
        <w:rPr>
          <w:rFonts w:ascii="Times New Roman" w:hAnsi="Times New Roman" w:cs="Times New Roman"/>
          <w:sz w:val="28"/>
          <w:szCs w:val="28"/>
        </w:rPr>
        <w:t>фінансових</w:t>
      </w:r>
      <w:proofErr w:type="spellEnd"/>
      <w:r w:rsidR="008671BA" w:rsidRPr="006758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671BA" w:rsidRPr="00675830">
        <w:rPr>
          <w:rFonts w:ascii="Times New Roman" w:hAnsi="Times New Roman" w:cs="Times New Roman"/>
          <w:sz w:val="28"/>
          <w:szCs w:val="28"/>
        </w:rPr>
        <w:t>грошових</w:t>
      </w:r>
      <w:proofErr w:type="spellEnd"/>
      <w:r w:rsidR="008671BA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71BA" w:rsidRPr="00675830">
        <w:rPr>
          <w:rFonts w:ascii="Times New Roman" w:hAnsi="Times New Roman" w:cs="Times New Roman"/>
          <w:sz w:val="28"/>
          <w:szCs w:val="28"/>
        </w:rPr>
        <w:t>доходів</w:t>
      </w:r>
      <w:proofErr w:type="spellEnd"/>
      <w:r w:rsidR="008671BA" w:rsidRPr="0067583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8671BA" w:rsidRPr="00675830">
        <w:rPr>
          <w:rFonts w:ascii="Times New Roman" w:hAnsi="Times New Roman" w:cs="Times New Roman"/>
          <w:sz w:val="28"/>
          <w:szCs w:val="28"/>
        </w:rPr>
        <w:t>витрат</w:t>
      </w:r>
      <w:proofErr w:type="spellEnd"/>
      <w:r w:rsidR="008671BA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71BA" w:rsidRPr="00675830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="008671BA" w:rsidRPr="00675830">
        <w:rPr>
          <w:rFonts w:ascii="Times New Roman" w:hAnsi="Times New Roman" w:cs="Times New Roman"/>
          <w:sz w:val="28"/>
          <w:szCs w:val="28"/>
        </w:rPr>
        <w:t xml:space="preserve">, ринку </w:t>
      </w:r>
      <w:proofErr w:type="spellStart"/>
      <w:r w:rsidR="008671BA" w:rsidRPr="00675830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="008671BA" w:rsidRPr="0067583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8671BA" w:rsidRPr="00675830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="008671BA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71BA" w:rsidRPr="00675830">
        <w:rPr>
          <w:rFonts w:ascii="Times New Roman" w:hAnsi="Times New Roman" w:cs="Times New Roman"/>
          <w:sz w:val="28"/>
          <w:szCs w:val="28"/>
        </w:rPr>
        <w:t>трудових</w:t>
      </w:r>
      <w:proofErr w:type="spellEnd"/>
      <w:r w:rsidR="008671BA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71BA" w:rsidRPr="00675830">
        <w:rPr>
          <w:rFonts w:ascii="Times New Roman" w:hAnsi="Times New Roman" w:cs="Times New Roman"/>
          <w:sz w:val="28"/>
          <w:szCs w:val="28"/>
        </w:rPr>
        <w:t>ресурсів</w:t>
      </w:r>
      <w:proofErr w:type="spellEnd"/>
      <w:r w:rsidR="008671BA" w:rsidRPr="006758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671BA" w:rsidRPr="00675830">
        <w:rPr>
          <w:rFonts w:ascii="Times New Roman" w:hAnsi="Times New Roman" w:cs="Times New Roman"/>
          <w:sz w:val="28"/>
          <w:szCs w:val="28"/>
        </w:rPr>
        <w:t>продукції</w:t>
      </w:r>
      <w:proofErr w:type="spellEnd"/>
      <w:r w:rsidR="008671BA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71BA" w:rsidRPr="00675830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="008671BA" w:rsidRPr="00675830">
        <w:rPr>
          <w:rFonts w:ascii="Times New Roman" w:hAnsi="Times New Roman" w:cs="Times New Roman"/>
          <w:sz w:val="28"/>
          <w:szCs w:val="28"/>
        </w:rPr>
        <w:t>);</w:t>
      </w:r>
    </w:p>
    <w:p w:rsidR="008671BA" w:rsidRPr="00675830" w:rsidRDefault="008671BA" w:rsidP="006D24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8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5C43" w:rsidRDefault="00E26FD8" w:rsidP="006D243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15C43" w:rsidRPr="00915C43">
        <w:rPr>
          <w:rFonts w:ascii="Times New Roman" w:hAnsi="Times New Roman" w:cs="Times New Roman"/>
          <w:sz w:val="28"/>
          <w:szCs w:val="28"/>
          <w:lang w:val="uk-UA"/>
        </w:rPr>
        <w:t xml:space="preserve"> забезпечує здійснення заходів щодо запобігання і протидії корупції;</w:t>
      </w:r>
    </w:p>
    <w:p w:rsidR="00661E9B" w:rsidRPr="00915C43" w:rsidRDefault="00661E9B" w:rsidP="006D243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5C43" w:rsidRDefault="00BD0AE1" w:rsidP="006D243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15C43" w:rsidRPr="00915C43">
        <w:rPr>
          <w:rFonts w:ascii="Times New Roman" w:hAnsi="Times New Roman" w:cs="Times New Roman"/>
          <w:sz w:val="28"/>
          <w:szCs w:val="28"/>
          <w:lang w:val="uk-UA"/>
        </w:rPr>
        <w:t xml:space="preserve"> розробляє і доводить до відома головних розпорядників бюджетних коштів</w:t>
      </w:r>
      <w:r w:rsidR="00661E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5C43" w:rsidRPr="00915C43">
        <w:rPr>
          <w:rFonts w:ascii="Times New Roman" w:hAnsi="Times New Roman" w:cs="Times New Roman"/>
          <w:sz w:val="28"/>
          <w:szCs w:val="28"/>
          <w:lang w:val="uk-UA"/>
        </w:rPr>
        <w:t>сільського бюджету інструкції з підготовки бюджетних пропозицій до прогнозу сільського</w:t>
      </w:r>
      <w:r w:rsidR="00661E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5C43" w:rsidRPr="00915C43">
        <w:rPr>
          <w:rFonts w:ascii="Times New Roman" w:hAnsi="Times New Roman" w:cs="Times New Roman"/>
          <w:sz w:val="28"/>
          <w:szCs w:val="28"/>
          <w:lang w:val="uk-UA"/>
        </w:rPr>
        <w:t>бюджету;</w:t>
      </w:r>
    </w:p>
    <w:p w:rsidR="00661E9B" w:rsidRPr="00915C43" w:rsidRDefault="00661E9B" w:rsidP="00BA7D97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5C43" w:rsidRDefault="00BD0AE1" w:rsidP="00BA7D97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15C43" w:rsidRPr="00915C43">
        <w:rPr>
          <w:rFonts w:ascii="Times New Roman" w:hAnsi="Times New Roman" w:cs="Times New Roman"/>
          <w:sz w:val="28"/>
          <w:szCs w:val="28"/>
          <w:lang w:val="uk-UA"/>
        </w:rPr>
        <w:t xml:space="preserve"> проводить під час складання і розгляду прогнозу сільського бюджету аналіз</w:t>
      </w:r>
      <w:r w:rsidR="00661E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5C43" w:rsidRPr="00915C43">
        <w:rPr>
          <w:rFonts w:ascii="Times New Roman" w:hAnsi="Times New Roman" w:cs="Times New Roman"/>
          <w:sz w:val="28"/>
          <w:szCs w:val="28"/>
          <w:lang w:val="uk-UA"/>
        </w:rPr>
        <w:t>бюджетних пропозицій, поданих головним розпорядником бюджетних коштів;</w:t>
      </w:r>
    </w:p>
    <w:p w:rsidR="00661E9B" w:rsidRPr="00915C43" w:rsidRDefault="00661E9B" w:rsidP="00BA7D97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5C43" w:rsidRDefault="00BD0AE1" w:rsidP="00BA7D97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15C43" w:rsidRPr="00915C43">
        <w:rPr>
          <w:rFonts w:ascii="Times New Roman" w:hAnsi="Times New Roman" w:cs="Times New Roman"/>
          <w:sz w:val="28"/>
          <w:szCs w:val="28"/>
          <w:lang w:val="uk-UA"/>
        </w:rPr>
        <w:t xml:space="preserve"> приймає рішення про включення бюджетної пропозиції до прогнозу сільського</w:t>
      </w:r>
      <w:r w:rsidR="00661E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5C43" w:rsidRPr="00915C43">
        <w:rPr>
          <w:rFonts w:ascii="Times New Roman" w:hAnsi="Times New Roman" w:cs="Times New Roman"/>
          <w:sz w:val="28"/>
          <w:szCs w:val="28"/>
          <w:lang w:val="uk-UA"/>
        </w:rPr>
        <w:t>бюджету;</w:t>
      </w:r>
    </w:p>
    <w:p w:rsidR="00EE6DD5" w:rsidRPr="00915C43" w:rsidRDefault="00EE6DD5" w:rsidP="00BA7D97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5C43" w:rsidRDefault="00BD0AE1" w:rsidP="00BA7D97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15C43" w:rsidRPr="00915C43">
        <w:rPr>
          <w:rFonts w:ascii="Times New Roman" w:hAnsi="Times New Roman" w:cs="Times New Roman"/>
          <w:sz w:val="28"/>
          <w:szCs w:val="28"/>
          <w:lang w:val="uk-UA"/>
        </w:rPr>
        <w:t xml:space="preserve"> розробляє і доводить до відома головних розпорядників бюджетних коштів</w:t>
      </w:r>
      <w:r w:rsidR="00EE6D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5C43" w:rsidRPr="00915C43">
        <w:rPr>
          <w:rFonts w:ascii="Times New Roman" w:hAnsi="Times New Roman" w:cs="Times New Roman"/>
          <w:sz w:val="28"/>
          <w:szCs w:val="28"/>
          <w:lang w:val="uk-UA"/>
        </w:rPr>
        <w:t>сільського бюджету інструкції з підготовки бюджетних запитів;</w:t>
      </w:r>
    </w:p>
    <w:p w:rsidR="00EE6DD5" w:rsidRPr="00915C43" w:rsidRDefault="00EE6DD5" w:rsidP="00BA7D97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5C43" w:rsidRDefault="00BD0AE1" w:rsidP="00BA7D97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15C43" w:rsidRPr="00915C43">
        <w:rPr>
          <w:rFonts w:ascii="Times New Roman" w:hAnsi="Times New Roman" w:cs="Times New Roman"/>
          <w:sz w:val="28"/>
          <w:szCs w:val="28"/>
          <w:lang w:val="uk-UA"/>
        </w:rPr>
        <w:t xml:space="preserve"> визначає порядок та строки розроблення бюджетних запитів головними</w:t>
      </w:r>
      <w:r w:rsidR="00EE6D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5C43" w:rsidRPr="00915C43">
        <w:rPr>
          <w:rFonts w:ascii="Times New Roman" w:hAnsi="Times New Roman" w:cs="Times New Roman"/>
          <w:sz w:val="28"/>
          <w:szCs w:val="28"/>
          <w:lang w:val="uk-UA"/>
        </w:rPr>
        <w:t>розпорядниками бюджетних коштів;</w:t>
      </w:r>
    </w:p>
    <w:p w:rsidR="00EE6DD5" w:rsidRPr="00915C43" w:rsidRDefault="00EE6DD5" w:rsidP="00BA7D97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5C43" w:rsidRDefault="00BD0AE1" w:rsidP="00BA7D97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-</w:t>
      </w:r>
      <w:r w:rsidR="00915C43" w:rsidRPr="00915C43">
        <w:rPr>
          <w:rFonts w:ascii="Times New Roman" w:hAnsi="Times New Roman" w:cs="Times New Roman"/>
          <w:sz w:val="28"/>
          <w:szCs w:val="28"/>
          <w:lang w:val="uk-UA"/>
        </w:rPr>
        <w:t xml:space="preserve"> проводить під час складання і розгляду проєкту сільського бюджету аналіз</w:t>
      </w:r>
      <w:r w:rsidR="00EE6D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5C43" w:rsidRPr="00915C43">
        <w:rPr>
          <w:rFonts w:ascii="Times New Roman" w:hAnsi="Times New Roman" w:cs="Times New Roman"/>
          <w:sz w:val="28"/>
          <w:szCs w:val="28"/>
          <w:lang w:val="uk-UA"/>
        </w:rPr>
        <w:t>бюджетних запитів, поданих головним розпорядником бюджетних коштів, щодо його</w:t>
      </w:r>
      <w:r w:rsidR="00EE6D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5C43" w:rsidRPr="00915C43">
        <w:rPr>
          <w:rFonts w:ascii="Times New Roman" w:hAnsi="Times New Roman" w:cs="Times New Roman"/>
          <w:sz w:val="28"/>
          <w:szCs w:val="28"/>
          <w:lang w:val="uk-UA"/>
        </w:rPr>
        <w:t>відповідності меті, пріоритетності, а також дієвості та ефективності використання</w:t>
      </w:r>
      <w:r w:rsidR="00EE6D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5C43" w:rsidRPr="00915C43">
        <w:rPr>
          <w:rFonts w:ascii="Times New Roman" w:hAnsi="Times New Roman" w:cs="Times New Roman"/>
          <w:sz w:val="28"/>
          <w:szCs w:val="28"/>
          <w:lang w:val="uk-UA"/>
        </w:rPr>
        <w:t>бюджетних коштів;</w:t>
      </w:r>
    </w:p>
    <w:p w:rsidR="00EE6DD5" w:rsidRPr="00915C43" w:rsidRDefault="00EE6DD5" w:rsidP="00915C43">
      <w:pPr>
        <w:pStyle w:val="a5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7984" w:rsidRDefault="00BD0AE1" w:rsidP="009264C0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15C43" w:rsidRPr="00915C43">
        <w:rPr>
          <w:rFonts w:ascii="Times New Roman" w:hAnsi="Times New Roman" w:cs="Times New Roman"/>
          <w:sz w:val="28"/>
          <w:szCs w:val="28"/>
          <w:lang w:val="uk-UA"/>
        </w:rPr>
        <w:t xml:space="preserve"> приймає рішення про включення бюджетного запиту до пропозицій до проєкту</w:t>
      </w:r>
      <w:r w:rsidR="00EE6D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5C43" w:rsidRPr="00915C43">
        <w:rPr>
          <w:rFonts w:ascii="Times New Roman" w:hAnsi="Times New Roman" w:cs="Times New Roman"/>
          <w:sz w:val="28"/>
          <w:szCs w:val="28"/>
          <w:lang w:val="uk-UA"/>
        </w:rPr>
        <w:t>сільського бюджету;</w:t>
      </w:r>
    </w:p>
    <w:p w:rsidR="00EE6DD5" w:rsidRDefault="00EE6DD5" w:rsidP="009264C0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41F9" w:rsidRDefault="00BD0AE1" w:rsidP="006241F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 xml:space="preserve"> бере участь у підготовці звітів сільського голови;</w:t>
      </w:r>
    </w:p>
    <w:p w:rsidR="006241F9" w:rsidRPr="006241F9" w:rsidRDefault="006241F9" w:rsidP="006241F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41F9" w:rsidRDefault="00BD0AE1" w:rsidP="006241F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 xml:space="preserve"> готує самостійно або разом з іншими виконавчими органами та структурними</w:t>
      </w:r>
      <w:r w:rsidR="006241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>підрозділами ради інформаційні та аналітичні матеріали для подання їх сільському голові;</w:t>
      </w:r>
    </w:p>
    <w:p w:rsidR="00217092" w:rsidRPr="006241F9" w:rsidRDefault="00217092" w:rsidP="006241F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41F9" w:rsidRDefault="00BD0AE1" w:rsidP="006241F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 xml:space="preserve"> розробляє порядок складання і виконання розпису сільського бюджету;</w:t>
      </w:r>
    </w:p>
    <w:p w:rsidR="006241F9" w:rsidRPr="006241F9" w:rsidRDefault="006241F9" w:rsidP="006241F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41F9" w:rsidRDefault="00BD0AE1" w:rsidP="006D21CB">
      <w:pPr>
        <w:pStyle w:val="a5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170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>складає і затверджує розпис сільського бюджету, вносить в установленому порядку</w:t>
      </w:r>
      <w:r w:rsidR="006241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>зміни до нього, забезпечує протягом бюджетного періоду відповідність розпису сільського</w:t>
      </w:r>
      <w:r w:rsidR="006241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>бюджету встановленим бюджетним призначенням; якщо до початку нового бюджетного</w:t>
      </w:r>
      <w:r w:rsidR="006241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>періоду не прийнято рішення про сільський бюджет складає та затверджує тимчасовий</w:t>
      </w:r>
      <w:r w:rsidR="007A26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>розпис сільського бюджету з обмеженнями, встановленими Бюджетним кодексом України;</w:t>
      </w:r>
    </w:p>
    <w:p w:rsidR="007A26B3" w:rsidRPr="006241F9" w:rsidRDefault="007A26B3" w:rsidP="006241F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41F9" w:rsidRDefault="00BD0AE1" w:rsidP="006241F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 xml:space="preserve"> складає та затверджує паспорти по бюджетних програмах, виконання яких</w:t>
      </w:r>
      <w:r w:rsidR="007A26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 xml:space="preserve">безпосередньо забезпечує </w:t>
      </w:r>
      <w:r w:rsidR="00713C33">
        <w:rPr>
          <w:rFonts w:ascii="Times New Roman" w:hAnsi="Times New Roman" w:cs="Times New Roman"/>
          <w:sz w:val="28"/>
          <w:szCs w:val="28"/>
          <w:lang w:val="uk-UA"/>
        </w:rPr>
        <w:t>Відділ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A6283" w:rsidRPr="006241F9" w:rsidRDefault="002A6283" w:rsidP="006241F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41F9" w:rsidRDefault="00BD0AE1" w:rsidP="006241F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 xml:space="preserve"> погоджує паспорти бюджетних програм головних розпорядників коштів сільського</w:t>
      </w:r>
      <w:r w:rsidR="002A62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>бюджету;</w:t>
      </w:r>
    </w:p>
    <w:p w:rsidR="002A6283" w:rsidRPr="006241F9" w:rsidRDefault="002A6283" w:rsidP="006241F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41F9" w:rsidRDefault="004570C1" w:rsidP="006241F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 xml:space="preserve"> здійснює розподіл та перерахування коштів з рахунків сільського бюджету</w:t>
      </w:r>
      <w:r w:rsidR="00E940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>головним розпорядникам бюджетних коштів та іншим бюджетам відповідно до вимог</w:t>
      </w:r>
      <w:r w:rsidR="00E940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>чинного законодавства;</w:t>
      </w:r>
    </w:p>
    <w:p w:rsidR="00E940A8" w:rsidRPr="006241F9" w:rsidRDefault="00E940A8" w:rsidP="006241F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41F9" w:rsidRDefault="004570C1" w:rsidP="006241F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 xml:space="preserve"> перевіряє правильність складення і затвердження кошторисів та планів</w:t>
      </w:r>
      <w:r w:rsidR="00E940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>використання коштів установами та організаціями, які фінансуються з сільського бюджету;</w:t>
      </w:r>
    </w:p>
    <w:p w:rsidR="00E940A8" w:rsidRPr="006241F9" w:rsidRDefault="00E940A8" w:rsidP="006241F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41F9" w:rsidRDefault="004570C1" w:rsidP="006241F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 xml:space="preserve"> проводить експертизи сільських програм стосовно забезпеченості їх фінансовими</w:t>
      </w:r>
      <w:r w:rsidR="00E940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>ресурсами;</w:t>
      </w:r>
    </w:p>
    <w:p w:rsidR="00E940A8" w:rsidRPr="006241F9" w:rsidRDefault="00E940A8" w:rsidP="006241F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41F9" w:rsidRDefault="004570C1" w:rsidP="006241F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 xml:space="preserve"> здійснює за участю органів, що контролюють справляння надходжень до бюджету,</w:t>
      </w:r>
      <w:r w:rsidR="002911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>прогнозування та аналіз надходження доходів до сільського бюджету, вносить пропозиції</w:t>
      </w:r>
      <w:r w:rsidR="002911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>щодо заходів з мобілізації додаткових надходжень до нього;</w:t>
      </w:r>
    </w:p>
    <w:p w:rsidR="00291146" w:rsidRPr="006241F9" w:rsidRDefault="00291146" w:rsidP="006241F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41F9" w:rsidRDefault="007409F5" w:rsidP="006241F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 xml:space="preserve"> організовує виконання сільського бюджету, забезпечує разом з територіальними</w:t>
      </w:r>
      <w:r w:rsidR="002911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 xml:space="preserve">органами Державної податкової служби України, Державної 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lastRenderedPageBreak/>
        <w:t>казначейської служби України,</w:t>
      </w:r>
      <w:r w:rsidR="002911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>іншими структурними підрозділами ради надходження доходів до сільського бюджету та</w:t>
      </w:r>
      <w:r w:rsidR="002911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>вживає заходів щодо ефективного витрачання бюджетних коштів;</w:t>
      </w:r>
    </w:p>
    <w:p w:rsidR="00330C72" w:rsidRPr="006241F9" w:rsidRDefault="00330C72" w:rsidP="006241F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41F9" w:rsidRDefault="002B6DC1" w:rsidP="006241F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 xml:space="preserve"> готує і подає сільській раді офіційний висновок про перевиконання чи</w:t>
      </w:r>
      <w:r w:rsidR="00330C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>недовиконання дохідної частини загального фонду сільського бюджету, про обсяг залишків</w:t>
      </w:r>
      <w:r w:rsidR="00330C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>коштів загального та спеціального (крім власних надходжень) фондів сільського бюджету</w:t>
      </w:r>
      <w:r w:rsidR="00330C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>для прийняття рішення про внесення змін до сільського бюджету;</w:t>
      </w:r>
    </w:p>
    <w:p w:rsidR="00330C72" w:rsidRPr="006241F9" w:rsidRDefault="00330C72" w:rsidP="006241F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41F9" w:rsidRDefault="002B6DC1" w:rsidP="006241F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 xml:space="preserve"> за рішенням сільської ради розміщує тимчасово вільні кошти сільського бюджету</w:t>
      </w:r>
      <w:r w:rsidR="00330C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>на вкладних (депозитних) рахунках банків;</w:t>
      </w:r>
    </w:p>
    <w:p w:rsidR="00330C72" w:rsidRPr="006241F9" w:rsidRDefault="00330C72" w:rsidP="006241F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41F9" w:rsidRDefault="002B6DC1" w:rsidP="006241F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 xml:space="preserve"> аналізує бюджетну та фінансову звітність про виконання сільського бюджету та</w:t>
      </w:r>
      <w:r w:rsidR="00330C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>інших фінансових звітів, поданих територіальними органами Державної казначейської</w:t>
      </w:r>
      <w:r w:rsidR="00330C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>служби України;</w:t>
      </w:r>
    </w:p>
    <w:p w:rsidR="00330C72" w:rsidRPr="006241F9" w:rsidRDefault="00330C72" w:rsidP="006241F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41F9" w:rsidRDefault="002B6DC1" w:rsidP="006241F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 xml:space="preserve"> інформує сільського голову про стан виконання сільського бюджету за кожний</w:t>
      </w:r>
      <w:r w:rsidR="00330C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>звітний період і подає на розгляд сільської ради річний та квартальний звіти про виконання</w:t>
      </w:r>
      <w:r w:rsidR="007015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>сільського бюджету;</w:t>
      </w:r>
    </w:p>
    <w:p w:rsidR="007015C1" w:rsidRPr="006241F9" w:rsidRDefault="007015C1" w:rsidP="006241F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15C1" w:rsidRDefault="002B6DC1" w:rsidP="006241F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 xml:space="preserve"> розглядає звернення щодо виділення коштів із резервного фонду сільського</w:t>
      </w:r>
      <w:r w:rsidR="007015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>бюджету та готує пропозиції щодо прийняття відповідних рішень;</w:t>
      </w:r>
    </w:p>
    <w:p w:rsidR="007015C1" w:rsidRDefault="007015C1" w:rsidP="006241F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41F9" w:rsidRDefault="002B6DC1" w:rsidP="003A7B1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 xml:space="preserve"> розглядає у встановленому законодавством порядку звернення громадян,</w:t>
      </w:r>
      <w:r w:rsidR="003A7B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41F9" w:rsidRPr="007015C1">
        <w:rPr>
          <w:rFonts w:ascii="Times New Roman" w:hAnsi="Times New Roman" w:cs="Times New Roman"/>
          <w:sz w:val="28"/>
          <w:szCs w:val="28"/>
          <w:lang w:val="uk-UA"/>
        </w:rPr>
        <w:t>підприємств, установ і організацій;</w:t>
      </w:r>
    </w:p>
    <w:p w:rsidR="007015C1" w:rsidRPr="007015C1" w:rsidRDefault="007015C1" w:rsidP="007015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41F9" w:rsidRDefault="002B6DC1" w:rsidP="006241F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 xml:space="preserve"> опрацьовує запити і звернення народних депутатів України та депутатів сільської</w:t>
      </w:r>
      <w:r w:rsidR="007015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>ради;</w:t>
      </w:r>
    </w:p>
    <w:p w:rsidR="007015C1" w:rsidRPr="006241F9" w:rsidRDefault="007015C1" w:rsidP="006241F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41F9" w:rsidRPr="007015C1" w:rsidRDefault="002B6DC1" w:rsidP="003A7B1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 xml:space="preserve"> погоджує висновки та подання контролюючих органів щодо повернення</w:t>
      </w:r>
      <w:r w:rsidR="003A7B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41F9" w:rsidRPr="007015C1">
        <w:rPr>
          <w:rFonts w:ascii="Times New Roman" w:hAnsi="Times New Roman" w:cs="Times New Roman"/>
          <w:sz w:val="28"/>
          <w:szCs w:val="28"/>
          <w:lang w:val="uk-UA"/>
        </w:rPr>
        <w:t>помилково чи надміру зарахованих коштів з сільського бюджету;</w:t>
      </w:r>
    </w:p>
    <w:p w:rsidR="006241F9" w:rsidRDefault="006241F9" w:rsidP="009264C0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3498" w:rsidRDefault="00043498" w:rsidP="00460DC1">
      <w:pPr>
        <w:pStyle w:val="a5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3498">
        <w:rPr>
          <w:rFonts w:ascii="Times New Roman" w:hAnsi="Times New Roman" w:cs="Times New Roman"/>
          <w:sz w:val="28"/>
          <w:szCs w:val="28"/>
          <w:lang w:val="uk-UA"/>
        </w:rPr>
        <w:t>погоджує рішення Державної податкової служби щодо надання розстрочення (відстрочення) податкових зобов’язань або податкового боргу за місцевими податками та зборами;</w:t>
      </w:r>
    </w:p>
    <w:p w:rsidR="00043498" w:rsidRPr="00043498" w:rsidRDefault="00043498" w:rsidP="00043498">
      <w:pPr>
        <w:pStyle w:val="a5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3498" w:rsidRDefault="002B6DC1" w:rsidP="0004349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43498" w:rsidRPr="00043498">
        <w:rPr>
          <w:rFonts w:ascii="Times New Roman" w:hAnsi="Times New Roman" w:cs="Times New Roman"/>
          <w:sz w:val="28"/>
          <w:szCs w:val="28"/>
          <w:lang w:val="uk-UA"/>
        </w:rPr>
        <w:t xml:space="preserve"> опрацьовує висновки постійних комісій сільської ради;</w:t>
      </w:r>
    </w:p>
    <w:p w:rsidR="00043498" w:rsidRPr="00043498" w:rsidRDefault="00043498" w:rsidP="0004349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3498" w:rsidRDefault="0039292B" w:rsidP="0004349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43498" w:rsidRPr="00043498">
        <w:rPr>
          <w:rFonts w:ascii="Times New Roman" w:hAnsi="Times New Roman" w:cs="Times New Roman"/>
          <w:sz w:val="28"/>
          <w:szCs w:val="28"/>
          <w:lang w:val="uk-UA"/>
        </w:rPr>
        <w:t xml:space="preserve"> готує (бере участь у підготовці) </w:t>
      </w:r>
      <w:proofErr w:type="spellStart"/>
      <w:r w:rsidR="00043498" w:rsidRPr="00043498"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 w:rsidR="00043498" w:rsidRPr="00043498">
        <w:rPr>
          <w:rFonts w:ascii="Times New Roman" w:hAnsi="Times New Roman" w:cs="Times New Roman"/>
          <w:sz w:val="28"/>
          <w:szCs w:val="28"/>
          <w:lang w:val="uk-UA"/>
        </w:rPr>
        <w:t xml:space="preserve"> угод, договорів, меморандумів, протоколів</w:t>
      </w:r>
      <w:r w:rsidR="000434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3498" w:rsidRPr="00043498">
        <w:rPr>
          <w:rFonts w:ascii="Times New Roman" w:hAnsi="Times New Roman" w:cs="Times New Roman"/>
          <w:sz w:val="28"/>
          <w:szCs w:val="28"/>
          <w:lang w:val="uk-UA"/>
        </w:rPr>
        <w:t>зустрічей делегацій і робочих груп у межах своїх повноважень;</w:t>
      </w:r>
    </w:p>
    <w:p w:rsidR="00043498" w:rsidRPr="00043498" w:rsidRDefault="00043498" w:rsidP="0004349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3498" w:rsidRDefault="00426D63" w:rsidP="0004349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43498" w:rsidRPr="00043498">
        <w:rPr>
          <w:rFonts w:ascii="Times New Roman" w:hAnsi="Times New Roman" w:cs="Times New Roman"/>
          <w:sz w:val="28"/>
          <w:szCs w:val="28"/>
          <w:lang w:val="uk-UA"/>
        </w:rPr>
        <w:t xml:space="preserve"> здійснює контроль за дотриманням бюджетного законодавства на кожній стадії</w:t>
      </w:r>
      <w:r w:rsidR="00635F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3498" w:rsidRPr="00043498">
        <w:rPr>
          <w:rFonts w:ascii="Times New Roman" w:hAnsi="Times New Roman" w:cs="Times New Roman"/>
          <w:sz w:val="28"/>
          <w:szCs w:val="28"/>
          <w:lang w:val="uk-UA"/>
        </w:rPr>
        <w:t>бюджетного процесу;</w:t>
      </w:r>
    </w:p>
    <w:p w:rsidR="00635F32" w:rsidRPr="00043498" w:rsidRDefault="00635F32" w:rsidP="0004349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3498" w:rsidRDefault="00426D63" w:rsidP="0004349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43498" w:rsidRPr="00043498">
        <w:rPr>
          <w:rFonts w:ascii="Times New Roman" w:hAnsi="Times New Roman" w:cs="Times New Roman"/>
          <w:sz w:val="28"/>
          <w:szCs w:val="28"/>
          <w:lang w:val="uk-UA"/>
        </w:rPr>
        <w:t xml:space="preserve"> застосовує попередження про неналежне виконання бюджетного законодавства з</w:t>
      </w:r>
      <w:r w:rsidR="00635F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3498" w:rsidRPr="00043498">
        <w:rPr>
          <w:rFonts w:ascii="Times New Roman" w:hAnsi="Times New Roman" w:cs="Times New Roman"/>
          <w:sz w:val="28"/>
          <w:szCs w:val="28"/>
          <w:lang w:val="uk-UA"/>
        </w:rPr>
        <w:t>вимогою щодо усунення порушення бюджетного законодавства;</w:t>
      </w:r>
    </w:p>
    <w:p w:rsidR="00635F32" w:rsidRPr="00043498" w:rsidRDefault="00635F32" w:rsidP="0004349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3498" w:rsidRPr="00043498" w:rsidRDefault="00426D63" w:rsidP="0004349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43498" w:rsidRPr="00043498">
        <w:rPr>
          <w:rFonts w:ascii="Times New Roman" w:hAnsi="Times New Roman" w:cs="Times New Roman"/>
          <w:sz w:val="28"/>
          <w:szCs w:val="28"/>
          <w:lang w:val="uk-UA"/>
        </w:rPr>
        <w:t xml:space="preserve"> приймає рішення про застосування визначених Бюджетним кодексом України</w:t>
      </w:r>
      <w:r w:rsidR="00635F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3498" w:rsidRPr="00043498">
        <w:rPr>
          <w:rFonts w:ascii="Times New Roman" w:hAnsi="Times New Roman" w:cs="Times New Roman"/>
          <w:sz w:val="28"/>
          <w:szCs w:val="28"/>
          <w:lang w:val="uk-UA"/>
        </w:rPr>
        <w:t>заходів впливу до учасників бюджетного процесу за порушення бюджетного законодавства</w:t>
      </w:r>
      <w:r w:rsidR="00635F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3498" w:rsidRPr="00043498">
        <w:rPr>
          <w:rFonts w:ascii="Times New Roman" w:hAnsi="Times New Roman" w:cs="Times New Roman"/>
          <w:sz w:val="28"/>
          <w:szCs w:val="28"/>
          <w:lang w:val="uk-UA"/>
        </w:rPr>
        <w:t>у межах встановлених повноважень, на підставі протоколу про порушення бюджетного</w:t>
      </w:r>
      <w:r w:rsidR="00635F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3498" w:rsidRPr="00043498">
        <w:rPr>
          <w:rFonts w:ascii="Times New Roman" w:hAnsi="Times New Roman" w:cs="Times New Roman"/>
          <w:sz w:val="28"/>
          <w:szCs w:val="28"/>
          <w:lang w:val="uk-UA"/>
        </w:rPr>
        <w:t>законодавства або акта ревізії та доданих до них матеріалів, зокрема:</w:t>
      </w:r>
    </w:p>
    <w:p w:rsidR="00043498" w:rsidRPr="00043498" w:rsidRDefault="00043498" w:rsidP="0004349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3498">
        <w:rPr>
          <w:rFonts w:ascii="Times New Roman" w:hAnsi="Times New Roman" w:cs="Times New Roman"/>
          <w:sz w:val="28"/>
          <w:szCs w:val="28"/>
          <w:lang w:val="uk-UA"/>
        </w:rPr>
        <w:t>зупинення операцій з бюджетними коштами;</w:t>
      </w:r>
    </w:p>
    <w:p w:rsidR="00043498" w:rsidRPr="00043498" w:rsidRDefault="00043498" w:rsidP="0004349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3498">
        <w:rPr>
          <w:rFonts w:ascii="Times New Roman" w:hAnsi="Times New Roman" w:cs="Times New Roman"/>
          <w:sz w:val="28"/>
          <w:szCs w:val="28"/>
          <w:lang w:val="uk-UA"/>
        </w:rPr>
        <w:t>призупинення бюджетних асигнувань;</w:t>
      </w:r>
    </w:p>
    <w:p w:rsidR="00043498" w:rsidRPr="00043498" w:rsidRDefault="00043498" w:rsidP="0004349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3498">
        <w:rPr>
          <w:rFonts w:ascii="Times New Roman" w:hAnsi="Times New Roman" w:cs="Times New Roman"/>
          <w:sz w:val="28"/>
          <w:szCs w:val="28"/>
          <w:lang w:val="uk-UA"/>
        </w:rPr>
        <w:t>зменшення бюджетних асигнувань;</w:t>
      </w:r>
    </w:p>
    <w:p w:rsidR="00043498" w:rsidRPr="00043498" w:rsidRDefault="00043498" w:rsidP="0004349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3498">
        <w:rPr>
          <w:rFonts w:ascii="Times New Roman" w:hAnsi="Times New Roman" w:cs="Times New Roman"/>
          <w:sz w:val="28"/>
          <w:szCs w:val="28"/>
          <w:lang w:val="uk-UA"/>
        </w:rPr>
        <w:t>повернення бюджетних коштів до бюджету;</w:t>
      </w:r>
    </w:p>
    <w:p w:rsidR="00043498" w:rsidRDefault="00043498" w:rsidP="0004349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3498">
        <w:rPr>
          <w:rFonts w:ascii="Times New Roman" w:hAnsi="Times New Roman" w:cs="Times New Roman"/>
          <w:sz w:val="28"/>
          <w:szCs w:val="28"/>
          <w:lang w:val="uk-UA"/>
        </w:rPr>
        <w:t>безспірне вилучення коштів з бюджету;</w:t>
      </w:r>
    </w:p>
    <w:p w:rsidR="00635F32" w:rsidRPr="00043498" w:rsidRDefault="00635F32" w:rsidP="0004349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3498" w:rsidRDefault="00426D63" w:rsidP="006A45B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43498" w:rsidRPr="00043498">
        <w:rPr>
          <w:rFonts w:ascii="Times New Roman" w:hAnsi="Times New Roman" w:cs="Times New Roman"/>
          <w:sz w:val="28"/>
          <w:szCs w:val="28"/>
          <w:lang w:val="uk-UA"/>
        </w:rPr>
        <w:t xml:space="preserve"> забезпечує доступ до публічної інформації, розпорядником якої є </w:t>
      </w:r>
      <w:r w:rsidR="00307749">
        <w:rPr>
          <w:rFonts w:ascii="Times New Roman" w:hAnsi="Times New Roman" w:cs="Times New Roman"/>
          <w:sz w:val="28"/>
          <w:szCs w:val="28"/>
          <w:lang w:val="uk-UA"/>
        </w:rPr>
        <w:t>Відділ</w:t>
      </w:r>
      <w:r w:rsidR="00043498" w:rsidRPr="0004349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A45B5" w:rsidRPr="00043498" w:rsidRDefault="006A45B5" w:rsidP="006A45B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3498" w:rsidRDefault="0095028D" w:rsidP="006A45B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43498" w:rsidRPr="00043498">
        <w:rPr>
          <w:rFonts w:ascii="Times New Roman" w:hAnsi="Times New Roman" w:cs="Times New Roman"/>
          <w:sz w:val="28"/>
          <w:szCs w:val="28"/>
          <w:lang w:val="uk-UA"/>
        </w:rPr>
        <w:t xml:space="preserve"> постійно інформує населення про стан здійснення визначених законом</w:t>
      </w:r>
      <w:r w:rsidR="006A45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3498" w:rsidRPr="006A45B5">
        <w:rPr>
          <w:rFonts w:ascii="Times New Roman" w:hAnsi="Times New Roman" w:cs="Times New Roman"/>
          <w:sz w:val="28"/>
          <w:szCs w:val="28"/>
          <w:lang w:val="uk-UA"/>
        </w:rPr>
        <w:t>повноважень;</w:t>
      </w:r>
    </w:p>
    <w:p w:rsidR="006A45B5" w:rsidRPr="006A45B5" w:rsidRDefault="006A45B5" w:rsidP="006A45B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3498" w:rsidRDefault="0095028D" w:rsidP="0004349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43498" w:rsidRPr="00043498">
        <w:rPr>
          <w:rFonts w:ascii="Times New Roman" w:hAnsi="Times New Roman" w:cs="Times New Roman"/>
          <w:sz w:val="28"/>
          <w:szCs w:val="28"/>
          <w:lang w:val="uk-UA"/>
        </w:rPr>
        <w:t xml:space="preserve"> за потреби готує документи на отримання позики в територіальному відділенні</w:t>
      </w:r>
      <w:r w:rsidR="006A45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3498" w:rsidRPr="00043498">
        <w:rPr>
          <w:rFonts w:ascii="Times New Roman" w:hAnsi="Times New Roman" w:cs="Times New Roman"/>
          <w:sz w:val="28"/>
          <w:szCs w:val="28"/>
          <w:lang w:val="uk-UA"/>
        </w:rPr>
        <w:t>Державної казначейської служби України з єдиного казначейського рахунку для покриття</w:t>
      </w:r>
      <w:r w:rsidR="006A45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3498" w:rsidRPr="00043498">
        <w:rPr>
          <w:rFonts w:ascii="Times New Roman" w:hAnsi="Times New Roman" w:cs="Times New Roman"/>
          <w:sz w:val="28"/>
          <w:szCs w:val="28"/>
          <w:lang w:val="uk-UA"/>
        </w:rPr>
        <w:t>тимчасових касових розривів, пов’язаних із забезпеченням захищених видатків;</w:t>
      </w:r>
    </w:p>
    <w:p w:rsidR="006A45B5" w:rsidRPr="00043498" w:rsidRDefault="006A45B5" w:rsidP="0004349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3498" w:rsidRDefault="0095028D" w:rsidP="0004349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43498" w:rsidRPr="00043498">
        <w:rPr>
          <w:rFonts w:ascii="Times New Roman" w:hAnsi="Times New Roman" w:cs="Times New Roman"/>
          <w:sz w:val="28"/>
          <w:szCs w:val="28"/>
          <w:lang w:val="uk-UA"/>
        </w:rPr>
        <w:t xml:space="preserve"> організовує роботу з укомплектування, зберігання, ведення обліку та використання</w:t>
      </w:r>
      <w:r w:rsidR="006A45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3498" w:rsidRPr="00043498">
        <w:rPr>
          <w:rFonts w:ascii="Times New Roman" w:hAnsi="Times New Roman" w:cs="Times New Roman"/>
          <w:sz w:val="28"/>
          <w:szCs w:val="28"/>
          <w:lang w:val="uk-UA"/>
        </w:rPr>
        <w:t>архівних документів;</w:t>
      </w:r>
    </w:p>
    <w:p w:rsidR="006A45B5" w:rsidRPr="00043498" w:rsidRDefault="006A45B5" w:rsidP="0004349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3498" w:rsidRDefault="0095028D" w:rsidP="0004349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43498" w:rsidRPr="00043498">
        <w:rPr>
          <w:rFonts w:ascii="Times New Roman" w:hAnsi="Times New Roman" w:cs="Times New Roman"/>
          <w:sz w:val="28"/>
          <w:szCs w:val="28"/>
          <w:lang w:val="uk-UA"/>
        </w:rPr>
        <w:t xml:space="preserve"> забезпечує у межах своїх повноважень реалізацію державної політики стосовно</w:t>
      </w:r>
      <w:r w:rsidR="006A45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3498" w:rsidRPr="00043498">
        <w:rPr>
          <w:rFonts w:ascii="Times New Roman" w:hAnsi="Times New Roman" w:cs="Times New Roman"/>
          <w:sz w:val="28"/>
          <w:szCs w:val="28"/>
          <w:lang w:val="uk-UA"/>
        </w:rPr>
        <w:t>захисту інформації з обмеженим доступом;</w:t>
      </w:r>
    </w:p>
    <w:p w:rsidR="006A45B5" w:rsidRPr="00043498" w:rsidRDefault="006A45B5" w:rsidP="0004349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3498" w:rsidRDefault="0095028D" w:rsidP="0004349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43498" w:rsidRPr="00043498">
        <w:rPr>
          <w:rFonts w:ascii="Times New Roman" w:hAnsi="Times New Roman" w:cs="Times New Roman"/>
          <w:sz w:val="28"/>
          <w:szCs w:val="28"/>
          <w:lang w:val="uk-UA"/>
        </w:rPr>
        <w:t xml:space="preserve"> бере участь у вирішенні відповідно до законодавства колективних трудових спорів</w:t>
      </w:r>
      <w:r w:rsidR="006A45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3498" w:rsidRPr="00043498">
        <w:rPr>
          <w:rFonts w:ascii="Times New Roman" w:hAnsi="Times New Roman" w:cs="Times New Roman"/>
          <w:sz w:val="28"/>
          <w:szCs w:val="28"/>
          <w:lang w:val="uk-UA"/>
        </w:rPr>
        <w:t>(конфліктів);</w:t>
      </w:r>
    </w:p>
    <w:p w:rsidR="006A45B5" w:rsidRPr="00043498" w:rsidRDefault="006A45B5" w:rsidP="0004349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3498" w:rsidRDefault="0095028D" w:rsidP="0004349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43498" w:rsidRPr="00043498">
        <w:rPr>
          <w:rFonts w:ascii="Times New Roman" w:hAnsi="Times New Roman" w:cs="Times New Roman"/>
          <w:sz w:val="28"/>
          <w:szCs w:val="28"/>
          <w:lang w:val="uk-UA"/>
        </w:rPr>
        <w:t xml:space="preserve"> забезпечує захист персональних даних;</w:t>
      </w:r>
    </w:p>
    <w:p w:rsidR="006A45B5" w:rsidRPr="00043498" w:rsidRDefault="006A45B5" w:rsidP="0004349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3498" w:rsidRDefault="00426D63" w:rsidP="0004349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43498" w:rsidRPr="00043498">
        <w:rPr>
          <w:rFonts w:ascii="Times New Roman" w:hAnsi="Times New Roman" w:cs="Times New Roman"/>
          <w:sz w:val="28"/>
          <w:szCs w:val="28"/>
          <w:lang w:val="uk-UA"/>
        </w:rPr>
        <w:t xml:space="preserve"> забезпечує створення належних виробничих та соціально-побутових умов для</w:t>
      </w:r>
      <w:r w:rsidR="00ED2D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3498" w:rsidRPr="00043498">
        <w:rPr>
          <w:rFonts w:ascii="Times New Roman" w:hAnsi="Times New Roman" w:cs="Times New Roman"/>
          <w:sz w:val="28"/>
          <w:szCs w:val="28"/>
          <w:lang w:val="uk-UA"/>
        </w:rPr>
        <w:t xml:space="preserve">працівників </w:t>
      </w:r>
      <w:r w:rsidR="00C25B46">
        <w:rPr>
          <w:rFonts w:ascii="Times New Roman" w:hAnsi="Times New Roman" w:cs="Times New Roman"/>
          <w:sz w:val="28"/>
          <w:szCs w:val="28"/>
          <w:lang w:val="uk-UA"/>
        </w:rPr>
        <w:t>Відділу</w:t>
      </w:r>
      <w:r w:rsidR="00043498" w:rsidRPr="0004349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95D5C" w:rsidRPr="00043498" w:rsidRDefault="00295D5C" w:rsidP="0004349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3498" w:rsidRPr="00043498" w:rsidRDefault="00426D63" w:rsidP="0004349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43498" w:rsidRPr="00043498">
        <w:rPr>
          <w:rFonts w:ascii="Times New Roman" w:hAnsi="Times New Roman" w:cs="Times New Roman"/>
          <w:sz w:val="28"/>
          <w:szCs w:val="28"/>
          <w:lang w:val="uk-UA"/>
        </w:rPr>
        <w:t xml:space="preserve"> здійснює інші передбачені законом повноваження.</w:t>
      </w:r>
    </w:p>
    <w:p w:rsidR="0013087C" w:rsidRDefault="0013087C" w:rsidP="00D90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2F31" w:rsidRPr="00A64209" w:rsidRDefault="00047D60" w:rsidP="00A64209">
      <w:pPr>
        <w:pStyle w:val="a5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209">
        <w:rPr>
          <w:rFonts w:ascii="Times New Roman" w:hAnsi="Times New Roman" w:cs="Times New Roman"/>
          <w:b/>
          <w:sz w:val="28"/>
          <w:szCs w:val="28"/>
        </w:rPr>
        <w:t xml:space="preserve">Права </w:t>
      </w:r>
      <w:r w:rsidR="002A78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фінансово-економічного </w:t>
      </w:r>
      <w:r w:rsidR="00483976">
        <w:rPr>
          <w:rFonts w:ascii="Times New Roman" w:hAnsi="Times New Roman" w:cs="Times New Roman"/>
          <w:b/>
          <w:sz w:val="28"/>
          <w:szCs w:val="28"/>
          <w:lang w:val="uk-UA"/>
        </w:rPr>
        <w:t>відділу</w:t>
      </w:r>
    </w:p>
    <w:p w:rsidR="00D90C88" w:rsidRPr="00D90C88" w:rsidRDefault="00D90C88" w:rsidP="00D90C88">
      <w:pPr>
        <w:pStyle w:val="a5"/>
        <w:spacing w:after="0" w:line="240" w:lineRule="auto"/>
        <w:ind w:left="121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2F31" w:rsidRDefault="002A2B35" w:rsidP="00D90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830">
        <w:rPr>
          <w:rFonts w:ascii="Times New Roman" w:hAnsi="Times New Roman" w:cs="Times New Roman"/>
          <w:sz w:val="28"/>
          <w:szCs w:val="28"/>
        </w:rPr>
        <w:t xml:space="preserve">3.1. </w:t>
      </w:r>
      <w:r w:rsidR="00483976">
        <w:rPr>
          <w:rFonts w:ascii="Times New Roman" w:hAnsi="Times New Roman" w:cs="Times New Roman"/>
          <w:sz w:val="28"/>
          <w:szCs w:val="28"/>
          <w:lang w:val="uk-UA"/>
        </w:rPr>
        <w:t>Відділ</w:t>
      </w:r>
      <w:r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830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675830">
        <w:rPr>
          <w:rFonts w:ascii="Times New Roman" w:hAnsi="Times New Roman" w:cs="Times New Roman"/>
          <w:sz w:val="28"/>
          <w:szCs w:val="28"/>
        </w:rPr>
        <w:t xml:space="preserve"> право: </w:t>
      </w:r>
    </w:p>
    <w:p w:rsidR="00D90C88" w:rsidRPr="00675830" w:rsidRDefault="00D90C88" w:rsidP="00D90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6845" w:rsidRDefault="0095028D" w:rsidP="00D90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A2B35" w:rsidRPr="00456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2B35" w:rsidRPr="004568C5">
        <w:rPr>
          <w:rFonts w:ascii="Times New Roman" w:hAnsi="Times New Roman" w:cs="Times New Roman"/>
          <w:sz w:val="28"/>
          <w:szCs w:val="28"/>
        </w:rPr>
        <w:t>одержувати</w:t>
      </w:r>
      <w:proofErr w:type="spellEnd"/>
      <w:r w:rsidR="002A2B35" w:rsidRPr="004568C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2A2B35" w:rsidRPr="004568C5">
        <w:rPr>
          <w:rFonts w:ascii="Times New Roman" w:hAnsi="Times New Roman" w:cs="Times New Roman"/>
          <w:sz w:val="28"/>
          <w:szCs w:val="28"/>
        </w:rPr>
        <w:t>установленому</w:t>
      </w:r>
      <w:proofErr w:type="spellEnd"/>
      <w:r w:rsidR="002A2B35" w:rsidRPr="004568C5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="002A2B35" w:rsidRPr="004568C5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2A2B35" w:rsidRPr="00456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2B35" w:rsidRPr="004568C5">
        <w:rPr>
          <w:rFonts w:ascii="Times New Roman" w:hAnsi="Times New Roman" w:cs="Times New Roman"/>
          <w:sz w:val="28"/>
          <w:szCs w:val="28"/>
        </w:rPr>
        <w:t>виконавчих</w:t>
      </w:r>
      <w:proofErr w:type="spellEnd"/>
      <w:r w:rsidR="002A2B35" w:rsidRPr="00456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2B35" w:rsidRPr="004568C5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="002A2B35" w:rsidRPr="00456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2F31" w:rsidRPr="004568C5">
        <w:rPr>
          <w:rFonts w:ascii="Times New Roman" w:hAnsi="Times New Roman" w:cs="Times New Roman"/>
          <w:sz w:val="28"/>
          <w:szCs w:val="28"/>
          <w:lang w:val="uk-UA"/>
        </w:rPr>
        <w:t>сільсько</w:t>
      </w:r>
      <w:proofErr w:type="spellEnd"/>
      <w:r w:rsidR="002A2B35" w:rsidRPr="004568C5">
        <w:rPr>
          <w:rFonts w:ascii="Times New Roman" w:hAnsi="Times New Roman" w:cs="Times New Roman"/>
          <w:sz w:val="28"/>
          <w:szCs w:val="28"/>
        </w:rPr>
        <w:t xml:space="preserve">ї ради, </w:t>
      </w:r>
      <w:proofErr w:type="spellStart"/>
      <w:r w:rsidR="009C4EA1" w:rsidRPr="004568C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Державної</w:t>
      </w:r>
      <w:proofErr w:type="spellEnd"/>
      <w:r w:rsidR="009C4EA1" w:rsidRPr="004568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C4EA1" w:rsidRPr="004568C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казначейської</w:t>
      </w:r>
      <w:proofErr w:type="spellEnd"/>
      <w:r w:rsidR="009C4EA1" w:rsidRPr="004568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C4EA1" w:rsidRPr="004568C5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служби</w:t>
      </w:r>
      <w:proofErr w:type="spellEnd"/>
      <w:r w:rsidR="009C4EA1" w:rsidRPr="004568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C4EA1" w:rsidRPr="004568C5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="009C4EA1" w:rsidRPr="004568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9C4EA1" w:rsidRPr="004568C5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proofErr w:type="spellStart"/>
      <w:r w:rsidR="002A2B35" w:rsidRPr="004568C5">
        <w:rPr>
          <w:rFonts w:ascii="Times New Roman" w:hAnsi="Times New Roman" w:cs="Times New Roman"/>
          <w:sz w:val="28"/>
          <w:szCs w:val="28"/>
        </w:rPr>
        <w:t>ержавної</w:t>
      </w:r>
      <w:proofErr w:type="spellEnd"/>
      <w:r w:rsidR="002A2B35" w:rsidRPr="00456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2B35" w:rsidRPr="004568C5">
        <w:rPr>
          <w:rFonts w:ascii="Times New Roman" w:hAnsi="Times New Roman" w:cs="Times New Roman"/>
          <w:sz w:val="28"/>
          <w:szCs w:val="28"/>
        </w:rPr>
        <w:t>податкової</w:t>
      </w:r>
      <w:proofErr w:type="spellEnd"/>
      <w:r w:rsidR="002A2B35" w:rsidRPr="00456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2B35" w:rsidRPr="004568C5">
        <w:rPr>
          <w:rFonts w:ascii="Times New Roman" w:hAnsi="Times New Roman" w:cs="Times New Roman"/>
          <w:sz w:val="28"/>
          <w:szCs w:val="28"/>
        </w:rPr>
        <w:t>служби</w:t>
      </w:r>
      <w:proofErr w:type="spellEnd"/>
      <w:r w:rsidR="009C4EA1" w:rsidRPr="004568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D2F31" w:rsidRPr="00316845" w:rsidRDefault="009C4EA1" w:rsidP="00D90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68C5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="002A2B35" w:rsidRPr="00316845">
        <w:rPr>
          <w:rFonts w:ascii="Times New Roman" w:hAnsi="Times New Roman" w:cs="Times New Roman"/>
          <w:sz w:val="28"/>
          <w:szCs w:val="28"/>
          <w:lang w:val="uk-UA"/>
        </w:rPr>
        <w:t>, інших державних органів, підприємств, установ та організацій усіх форм власності інформацію, матеріали та інші документи, необхідні для складання про</w:t>
      </w:r>
      <w:r w:rsidR="00F32B63" w:rsidRPr="00675830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2A2B35" w:rsidRPr="00316845">
        <w:rPr>
          <w:rFonts w:ascii="Times New Roman" w:hAnsi="Times New Roman" w:cs="Times New Roman"/>
          <w:sz w:val="28"/>
          <w:szCs w:val="28"/>
          <w:lang w:val="uk-UA"/>
        </w:rPr>
        <w:t xml:space="preserve">кту бюджету </w:t>
      </w:r>
      <w:r w:rsidR="00F32B63" w:rsidRPr="00675830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="002A2B35" w:rsidRPr="00316845">
        <w:rPr>
          <w:rFonts w:ascii="Times New Roman" w:hAnsi="Times New Roman" w:cs="Times New Roman"/>
          <w:sz w:val="28"/>
          <w:szCs w:val="28"/>
          <w:lang w:val="uk-UA"/>
        </w:rPr>
        <w:t xml:space="preserve"> та аналізу його виконання; </w:t>
      </w:r>
    </w:p>
    <w:p w:rsidR="00D90C88" w:rsidRPr="00316845" w:rsidRDefault="00D90C88" w:rsidP="00D90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D2F31" w:rsidRPr="00013F81" w:rsidRDefault="0095028D" w:rsidP="00D90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A2B35" w:rsidRPr="00013F81">
        <w:rPr>
          <w:rFonts w:ascii="Times New Roman" w:hAnsi="Times New Roman" w:cs="Times New Roman"/>
          <w:sz w:val="28"/>
          <w:szCs w:val="28"/>
          <w:lang w:val="uk-UA"/>
        </w:rPr>
        <w:t xml:space="preserve"> в установленому порядку та у межах своєї компетенції призупиняти бюджетні асигнування відповідно до ст.117 Бюджетного кодексу України та вживати заходів до розпорядників і одержувачів бюджетних коштів за вчинені ними бюджетні правопорушення, передбачені Бюджетним кодексом України; </w:t>
      </w:r>
    </w:p>
    <w:p w:rsidR="00D90C88" w:rsidRPr="00013F81" w:rsidRDefault="00D90C88" w:rsidP="00D90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D2F31" w:rsidRPr="00013F81" w:rsidRDefault="0095028D" w:rsidP="00D90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A2B35" w:rsidRPr="00013F81">
        <w:rPr>
          <w:rFonts w:ascii="Times New Roman" w:hAnsi="Times New Roman" w:cs="Times New Roman"/>
          <w:sz w:val="28"/>
          <w:szCs w:val="28"/>
          <w:lang w:val="uk-UA"/>
        </w:rPr>
        <w:t xml:space="preserve"> залучати фахівців інших структурних підрозділів с</w:t>
      </w:r>
      <w:r w:rsidR="006D2F31" w:rsidRPr="00675830">
        <w:rPr>
          <w:rFonts w:ascii="Times New Roman" w:hAnsi="Times New Roman" w:cs="Times New Roman"/>
          <w:sz w:val="28"/>
          <w:szCs w:val="28"/>
          <w:lang w:val="uk-UA"/>
        </w:rPr>
        <w:t>ільськ</w:t>
      </w:r>
      <w:r w:rsidR="002A2B35" w:rsidRPr="00013F81">
        <w:rPr>
          <w:rFonts w:ascii="Times New Roman" w:hAnsi="Times New Roman" w:cs="Times New Roman"/>
          <w:sz w:val="28"/>
          <w:szCs w:val="28"/>
          <w:lang w:val="uk-UA"/>
        </w:rPr>
        <w:t xml:space="preserve">ої ради, підприємств установ та організацій, об’єднань громадян до розгляду питань, що належать до його компетенції; </w:t>
      </w:r>
    </w:p>
    <w:p w:rsidR="00D90C88" w:rsidRPr="00013F81" w:rsidRDefault="00D90C88" w:rsidP="00D90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D2F31" w:rsidRDefault="0095028D" w:rsidP="00D90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A2B35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2B35" w:rsidRPr="00675830">
        <w:rPr>
          <w:rFonts w:ascii="Times New Roman" w:hAnsi="Times New Roman" w:cs="Times New Roman"/>
          <w:sz w:val="28"/>
          <w:szCs w:val="28"/>
        </w:rPr>
        <w:t>скликати</w:t>
      </w:r>
      <w:proofErr w:type="spellEnd"/>
      <w:r w:rsidR="002A2B35" w:rsidRPr="0067583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2A2B35" w:rsidRPr="00675830">
        <w:rPr>
          <w:rFonts w:ascii="Times New Roman" w:hAnsi="Times New Roman" w:cs="Times New Roman"/>
          <w:sz w:val="28"/>
          <w:szCs w:val="28"/>
        </w:rPr>
        <w:t>установленому</w:t>
      </w:r>
      <w:proofErr w:type="spellEnd"/>
      <w:r w:rsidR="002A2B35" w:rsidRPr="00675830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="002A2B35" w:rsidRPr="00675830">
        <w:rPr>
          <w:rFonts w:ascii="Times New Roman" w:hAnsi="Times New Roman" w:cs="Times New Roman"/>
          <w:sz w:val="28"/>
          <w:szCs w:val="28"/>
        </w:rPr>
        <w:t>наради</w:t>
      </w:r>
      <w:proofErr w:type="spellEnd"/>
      <w:r w:rsidR="002A2B35" w:rsidRPr="0067583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2A2B35" w:rsidRPr="00675830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2A2B35" w:rsidRPr="006758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A2B35" w:rsidRPr="0067583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2A2B35" w:rsidRPr="00675830">
        <w:rPr>
          <w:rFonts w:ascii="Times New Roman" w:hAnsi="Times New Roman" w:cs="Times New Roman"/>
          <w:sz w:val="28"/>
          <w:szCs w:val="28"/>
        </w:rPr>
        <w:t xml:space="preserve"> належать до </w:t>
      </w:r>
      <w:proofErr w:type="spellStart"/>
      <w:r w:rsidR="002A2B35" w:rsidRPr="00675830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="002A2B35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2B35" w:rsidRPr="00675830">
        <w:rPr>
          <w:rFonts w:ascii="Times New Roman" w:hAnsi="Times New Roman" w:cs="Times New Roman"/>
          <w:sz w:val="28"/>
          <w:szCs w:val="28"/>
        </w:rPr>
        <w:t>компетенції</w:t>
      </w:r>
      <w:proofErr w:type="spellEnd"/>
      <w:r w:rsidR="002A2B35" w:rsidRPr="0067583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90C88" w:rsidRPr="00675830" w:rsidRDefault="00D90C88" w:rsidP="00D90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3D33" w:rsidRDefault="0095028D" w:rsidP="00D90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BE3D33" w:rsidRPr="00675830">
        <w:rPr>
          <w:rFonts w:ascii="Times New Roman" w:hAnsi="Times New Roman" w:cs="Times New Roman"/>
          <w:sz w:val="28"/>
          <w:szCs w:val="28"/>
          <w:lang w:val="uk-UA"/>
        </w:rPr>
        <w:t xml:space="preserve"> здійснювати всебічний контроль </w:t>
      </w:r>
      <w:r w:rsidR="006B7D40" w:rsidRPr="00675830">
        <w:rPr>
          <w:rFonts w:ascii="Times New Roman" w:hAnsi="Times New Roman" w:cs="Times New Roman"/>
          <w:sz w:val="28"/>
          <w:szCs w:val="28"/>
          <w:lang w:val="uk-UA"/>
        </w:rPr>
        <w:t xml:space="preserve"> за суворим дотриманням фінансової дисципліни</w:t>
      </w:r>
    </w:p>
    <w:p w:rsidR="00D90C88" w:rsidRPr="00675830" w:rsidRDefault="00D90C88" w:rsidP="00D90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D2F31" w:rsidRDefault="002A2B35" w:rsidP="00D90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5830">
        <w:rPr>
          <w:rFonts w:ascii="Times New Roman" w:hAnsi="Times New Roman" w:cs="Times New Roman"/>
          <w:sz w:val="28"/>
          <w:szCs w:val="28"/>
          <w:lang w:val="uk-UA"/>
        </w:rPr>
        <w:t xml:space="preserve">3.2. </w:t>
      </w:r>
      <w:r w:rsidR="00483976">
        <w:rPr>
          <w:rFonts w:ascii="Times New Roman" w:hAnsi="Times New Roman" w:cs="Times New Roman"/>
          <w:sz w:val="28"/>
          <w:szCs w:val="28"/>
          <w:lang w:val="uk-UA"/>
        </w:rPr>
        <w:t>Відділ</w:t>
      </w:r>
      <w:r w:rsidR="00BE3D33" w:rsidRPr="006758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5830">
        <w:rPr>
          <w:rFonts w:ascii="Times New Roman" w:hAnsi="Times New Roman" w:cs="Times New Roman"/>
          <w:sz w:val="28"/>
          <w:szCs w:val="28"/>
          <w:lang w:val="uk-UA"/>
        </w:rPr>
        <w:t>під час виконання покладених на нього завдань взаємодіє з виконавчими органами с</w:t>
      </w:r>
      <w:r w:rsidR="006D2F31" w:rsidRPr="00675830">
        <w:rPr>
          <w:rFonts w:ascii="Times New Roman" w:hAnsi="Times New Roman" w:cs="Times New Roman"/>
          <w:sz w:val="28"/>
          <w:szCs w:val="28"/>
          <w:lang w:val="uk-UA"/>
        </w:rPr>
        <w:t>ільськ</w:t>
      </w:r>
      <w:r w:rsidRPr="00675830">
        <w:rPr>
          <w:rFonts w:ascii="Times New Roman" w:hAnsi="Times New Roman" w:cs="Times New Roman"/>
          <w:sz w:val="28"/>
          <w:szCs w:val="28"/>
          <w:lang w:val="uk-UA"/>
        </w:rPr>
        <w:t>ої ради, підприємствами, установами та організаціями а також органа</w:t>
      </w:r>
      <w:r w:rsidR="00F32B63" w:rsidRPr="00675830">
        <w:rPr>
          <w:rFonts w:ascii="Times New Roman" w:hAnsi="Times New Roman" w:cs="Times New Roman"/>
          <w:sz w:val="28"/>
          <w:szCs w:val="28"/>
          <w:lang w:val="uk-UA"/>
        </w:rPr>
        <w:t xml:space="preserve">ми державної податкової служби </w:t>
      </w:r>
      <w:r w:rsidRPr="00675830">
        <w:rPr>
          <w:rFonts w:ascii="Times New Roman" w:hAnsi="Times New Roman" w:cs="Times New Roman"/>
          <w:sz w:val="28"/>
          <w:szCs w:val="28"/>
          <w:lang w:val="uk-UA"/>
        </w:rPr>
        <w:t xml:space="preserve">та державної казначейської служби. </w:t>
      </w:r>
    </w:p>
    <w:p w:rsidR="00D90C88" w:rsidRPr="00675830" w:rsidRDefault="00D90C88" w:rsidP="00D90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D2F31" w:rsidRDefault="002A2B35" w:rsidP="0013087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830">
        <w:rPr>
          <w:rFonts w:ascii="Times New Roman" w:hAnsi="Times New Roman" w:cs="Times New Roman"/>
          <w:b/>
          <w:sz w:val="28"/>
          <w:szCs w:val="28"/>
        </w:rPr>
        <w:t xml:space="preserve">4. </w:t>
      </w:r>
      <w:proofErr w:type="spellStart"/>
      <w:r w:rsidRPr="00675830">
        <w:rPr>
          <w:rFonts w:ascii="Times New Roman" w:hAnsi="Times New Roman" w:cs="Times New Roman"/>
          <w:b/>
          <w:sz w:val="28"/>
          <w:szCs w:val="28"/>
        </w:rPr>
        <w:t>Керівництво</w:t>
      </w:r>
      <w:proofErr w:type="spellEnd"/>
      <w:r w:rsidRPr="006758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3A3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фінансово-економічного </w:t>
      </w:r>
      <w:r w:rsidR="00483976">
        <w:rPr>
          <w:rFonts w:ascii="Times New Roman" w:hAnsi="Times New Roman" w:cs="Times New Roman"/>
          <w:b/>
          <w:sz w:val="28"/>
          <w:szCs w:val="28"/>
          <w:lang w:val="uk-UA"/>
        </w:rPr>
        <w:t>відділу</w:t>
      </w:r>
    </w:p>
    <w:p w:rsidR="00D90C88" w:rsidRPr="00675830" w:rsidRDefault="00D90C88" w:rsidP="00D90C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2F31" w:rsidRDefault="002A2B35" w:rsidP="008C3F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830">
        <w:rPr>
          <w:rFonts w:ascii="Times New Roman" w:hAnsi="Times New Roman" w:cs="Times New Roman"/>
          <w:sz w:val="28"/>
          <w:szCs w:val="28"/>
        </w:rPr>
        <w:t xml:space="preserve">4.1. </w:t>
      </w:r>
      <w:r w:rsidR="00483976">
        <w:rPr>
          <w:rFonts w:ascii="Times New Roman" w:hAnsi="Times New Roman" w:cs="Times New Roman"/>
          <w:sz w:val="28"/>
          <w:szCs w:val="28"/>
          <w:lang w:val="uk-UA"/>
        </w:rPr>
        <w:t>Відділ</w:t>
      </w:r>
      <w:r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830">
        <w:rPr>
          <w:rFonts w:ascii="Times New Roman" w:hAnsi="Times New Roman" w:cs="Times New Roman"/>
          <w:sz w:val="28"/>
          <w:szCs w:val="28"/>
        </w:rPr>
        <w:t>очолює</w:t>
      </w:r>
      <w:proofErr w:type="spellEnd"/>
      <w:r w:rsidRPr="00675830">
        <w:rPr>
          <w:rFonts w:ascii="Times New Roman" w:hAnsi="Times New Roman" w:cs="Times New Roman"/>
          <w:sz w:val="28"/>
          <w:szCs w:val="28"/>
        </w:rPr>
        <w:t xml:space="preserve"> начальник, </w:t>
      </w:r>
      <w:proofErr w:type="spellStart"/>
      <w:r w:rsidRPr="00675830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830">
        <w:rPr>
          <w:rFonts w:ascii="Times New Roman" w:hAnsi="Times New Roman" w:cs="Times New Roman"/>
          <w:sz w:val="28"/>
          <w:szCs w:val="28"/>
        </w:rPr>
        <w:t>призначається</w:t>
      </w:r>
      <w:proofErr w:type="spellEnd"/>
      <w:r w:rsidRPr="00675830">
        <w:rPr>
          <w:rFonts w:ascii="Times New Roman" w:hAnsi="Times New Roman" w:cs="Times New Roman"/>
          <w:sz w:val="28"/>
          <w:szCs w:val="28"/>
        </w:rPr>
        <w:t xml:space="preserve"> на посаду і </w:t>
      </w:r>
      <w:proofErr w:type="spellStart"/>
      <w:r w:rsidRPr="00675830">
        <w:rPr>
          <w:rFonts w:ascii="Times New Roman" w:hAnsi="Times New Roman" w:cs="Times New Roman"/>
          <w:sz w:val="28"/>
          <w:szCs w:val="28"/>
        </w:rPr>
        <w:t>звільняється</w:t>
      </w:r>
      <w:proofErr w:type="spellEnd"/>
      <w:r w:rsidRPr="00675830">
        <w:rPr>
          <w:rFonts w:ascii="Times New Roman" w:hAnsi="Times New Roman" w:cs="Times New Roman"/>
          <w:sz w:val="28"/>
          <w:szCs w:val="28"/>
        </w:rPr>
        <w:t xml:space="preserve"> </w:t>
      </w:r>
      <w:r w:rsidR="008C3F27" w:rsidRPr="008C3F27">
        <w:rPr>
          <w:rFonts w:ascii="Times New Roman" w:hAnsi="Times New Roman" w:cs="Times New Roman"/>
          <w:sz w:val="28"/>
          <w:szCs w:val="28"/>
        </w:rPr>
        <w:t xml:space="preserve">з посади </w:t>
      </w:r>
      <w:proofErr w:type="spellStart"/>
      <w:r w:rsidR="008C3F27" w:rsidRPr="008C3F27">
        <w:rPr>
          <w:rFonts w:ascii="Times New Roman" w:hAnsi="Times New Roman" w:cs="Times New Roman"/>
          <w:sz w:val="28"/>
          <w:szCs w:val="28"/>
        </w:rPr>
        <w:t>сільським</w:t>
      </w:r>
      <w:proofErr w:type="spellEnd"/>
      <w:r w:rsidR="008C3F27" w:rsidRPr="008C3F27">
        <w:rPr>
          <w:rFonts w:ascii="Times New Roman" w:hAnsi="Times New Roman" w:cs="Times New Roman"/>
          <w:sz w:val="28"/>
          <w:szCs w:val="28"/>
        </w:rPr>
        <w:t xml:space="preserve"> головою </w:t>
      </w:r>
      <w:proofErr w:type="spellStart"/>
      <w:r w:rsidR="008C3F27" w:rsidRPr="008C3F27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="008C3F27" w:rsidRPr="008C3F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C3F27" w:rsidRPr="008C3F27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="008C3F27" w:rsidRPr="008C3F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C3F27" w:rsidRPr="008C3F27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="008C3F27" w:rsidRPr="008C3F27">
        <w:rPr>
          <w:rFonts w:ascii="Times New Roman" w:hAnsi="Times New Roman" w:cs="Times New Roman"/>
          <w:sz w:val="28"/>
          <w:szCs w:val="28"/>
        </w:rPr>
        <w:t xml:space="preserve"> про службу в органах </w:t>
      </w:r>
      <w:proofErr w:type="spellStart"/>
      <w:r w:rsidR="008C3F27" w:rsidRPr="008C3F27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="008C3F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C3F27" w:rsidRPr="008C3F27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="008C3F27" w:rsidRPr="008C3F27">
        <w:rPr>
          <w:rFonts w:ascii="Times New Roman" w:hAnsi="Times New Roman" w:cs="Times New Roman"/>
          <w:sz w:val="28"/>
          <w:szCs w:val="28"/>
        </w:rPr>
        <w:t>.</w:t>
      </w:r>
    </w:p>
    <w:p w:rsidR="00D90C88" w:rsidRPr="00675830" w:rsidRDefault="00D90C88" w:rsidP="00D90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2F31" w:rsidRDefault="002A2B35" w:rsidP="00D90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830">
        <w:rPr>
          <w:rFonts w:ascii="Times New Roman" w:hAnsi="Times New Roman" w:cs="Times New Roman"/>
          <w:sz w:val="28"/>
          <w:szCs w:val="28"/>
        </w:rPr>
        <w:t xml:space="preserve">4.2. Начальник </w:t>
      </w:r>
      <w:r w:rsidR="00483976">
        <w:rPr>
          <w:rFonts w:ascii="Times New Roman" w:hAnsi="Times New Roman" w:cs="Times New Roman"/>
          <w:sz w:val="28"/>
          <w:szCs w:val="28"/>
          <w:lang w:val="uk-UA"/>
        </w:rPr>
        <w:t>Відділу</w:t>
      </w:r>
      <w:r w:rsidRPr="0067583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90C88" w:rsidRPr="00675830" w:rsidRDefault="00D90C88" w:rsidP="00D90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2F31" w:rsidRDefault="009436B4" w:rsidP="006D21C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A2B35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2B35" w:rsidRPr="00675830">
        <w:rPr>
          <w:rFonts w:ascii="Times New Roman" w:hAnsi="Times New Roman" w:cs="Times New Roman"/>
          <w:sz w:val="28"/>
          <w:szCs w:val="28"/>
        </w:rPr>
        <w:t>здійснює</w:t>
      </w:r>
      <w:proofErr w:type="spellEnd"/>
      <w:r w:rsidR="002A2B35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2B35" w:rsidRPr="00675830">
        <w:rPr>
          <w:rFonts w:ascii="Times New Roman" w:hAnsi="Times New Roman" w:cs="Times New Roman"/>
          <w:sz w:val="28"/>
          <w:szCs w:val="28"/>
        </w:rPr>
        <w:t>керівництво</w:t>
      </w:r>
      <w:proofErr w:type="spellEnd"/>
      <w:r w:rsidR="002A2B35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2B35" w:rsidRPr="00675830">
        <w:rPr>
          <w:rFonts w:ascii="Times New Roman" w:hAnsi="Times New Roman" w:cs="Times New Roman"/>
          <w:sz w:val="28"/>
          <w:szCs w:val="28"/>
        </w:rPr>
        <w:t>діяльністю</w:t>
      </w:r>
      <w:proofErr w:type="spellEnd"/>
      <w:r w:rsidR="002A2B35" w:rsidRPr="00675830">
        <w:rPr>
          <w:rFonts w:ascii="Times New Roman" w:hAnsi="Times New Roman" w:cs="Times New Roman"/>
          <w:sz w:val="28"/>
          <w:szCs w:val="28"/>
        </w:rPr>
        <w:t xml:space="preserve"> </w:t>
      </w:r>
      <w:r w:rsidR="00483976">
        <w:rPr>
          <w:rFonts w:ascii="Times New Roman" w:hAnsi="Times New Roman" w:cs="Times New Roman"/>
          <w:sz w:val="28"/>
          <w:szCs w:val="28"/>
          <w:lang w:val="uk-UA"/>
        </w:rPr>
        <w:t>Відділ</w:t>
      </w:r>
      <w:r w:rsidR="00B0538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2A2B35" w:rsidRPr="006758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A2B35" w:rsidRPr="00675830">
        <w:rPr>
          <w:rFonts w:ascii="Times New Roman" w:hAnsi="Times New Roman" w:cs="Times New Roman"/>
          <w:sz w:val="28"/>
          <w:szCs w:val="28"/>
        </w:rPr>
        <w:t>несе</w:t>
      </w:r>
      <w:proofErr w:type="spellEnd"/>
      <w:r w:rsidR="002A2B35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2B35" w:rsidRPr="00675830">
        <w:rPr>
          <w:rFonts w:ascii="Times New Roman" w:hAnsi="Times New Roman" w:cs="Times New Roman"/>
          <w:sz w:val="28"/>
          <w:szCs w:val="28"/>
        </w:rPr>
        <w:t>персональну</w:t>
      </w:r>
      <w:proofErr w:type="spellEnd"/>
      <w:r w:rsidR="002A2B35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2B35" w:rsidRPr="00675830">
        <w:rPr>
          <w:rFonts w:ascii="Times New Roman" w:hAnsi="Times New Roman" w:cs="Times New Roman"/>
          <w:sz w:val="28"/>
          <w:szCs w:val="28"/>
        </w:rPr>
        <w:t>відповідальність</w:t>
      </w:r>
      <w:proofErr w:type="spellEnd"/>
      <w:r w:rsidR="002A2B35" w:rsidRPr="00675830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2A2B35" w:rsidRPr="00675830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2A2B35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2B35" w:rsidRPr="00675830">
        <w:rPr>
          <w:rFonts w:ascii="Times New Roman" w:hAnsi="Times New Roman" w:cs="Times New Roman"/>
          <w:sz w:val="28"/>
          <w:szCs w:val="28"/>
        </w:rPr>
        <w:t>покладених</w:t>
      </w:r>
      <w:proofErr w:type="spellEnd"/>
      <w:r w:rsidR="002A2B35" w:rsidRPr="00675830">
        <w:rPr>
          <w:rFonts w:ascii="Times New Roman" w:hAnsi="Times New Roman" w:cs="Times New Roman"/>
          <w:sz w:val="28"/>
          <w:szCs w:val="28"/>
        </w:rPr>
        <w:t xml:space="preserve"> на </w:t>
      </w:r>
      <w:r w:rsidR="002103D2">
        <w:rPr>
          <w:rFonts w:ascii="Times New Roman" w:hAnsi="Times New Roman" w:cs="Times New Roman"/>
          <w:sz w:val="28"/>
          <w:szCs w:val="28"/>
          <w:lang w:val="uk-UA"/>
        </w:rPr>
        <w:t>Відділ</w:t>
      </w:r>
      <w:r w:rsidR="002A2B35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2B35" w:rsidRPr="00675830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="002A2B35" w:rsidRPr="006758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A2B35" w:rsidRPr="00675830">
        <w:rPr>
          <w:rFonts w:ascii="Times New Roman" w:hAnsi="Times New Roman" w:cs="Times New Roman"/>
          <w:sz w:val="28"/>
          <w:szCs w:val="28"/>
        </w:rPr>
        <w:t>визначає</w:t>
      </w:r>
      <w:proofErr w:type="spellEnd"/>
      <w:r w:rsidR="002A2B35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2B35" w:rsidRPr="00675830">
        <w:rPr>
          <w:rFonts w:ascii="Times New Roman" w:hAnsi="Times New Roman" w:cs="Times New Roman"/>
          <w:sz w:val="28"/>
          <w:szCs w:val="28"/>
        </w:rPr>
        <w:t>ступінь</w:t>
      </w:r>
      <w:proofErr w:type="spellEnd"/>
      <w:r w:rsidR="002A2B35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2B35" w:rsidRPr="00675830">
        <w:rPr>
          <w:rFonts w:ascii="Times New Roman" w:hAnsi="Times New Roman" w:cs="Times New Roman"/>
          <w:sz w:val="28"/>
          <w:szCs w:val="28"/>
        </w:rPr>
        <w:t>відповідальності</w:t>
      </w:r>
      <w:proofErr w:type="spellEnd"/>
      <w:r w:rsidR="002A2B35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2B35" w:rsidRPr="00675830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="002A2B35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2B35" w:rsidRPr="00675830">
        <w:rPr>
          <w:rFonts w:ascii="Times New Roman" w:hAnsi="Times New Roman" w:cs="Times New Roman"/>
          <w:sz w:val="28"/>
          <w:szCs w:val="28"/>
        </w:rPr>
        <w:t>підлеглих</w:t>
      </w:r>
      <w:proofErr w:type="spellEnd"/>
      <w:r w:rsidR="002A2B35" w:rsidRPr="0067583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C3F27" w:rsidRDefault="008C3F27" w:rsidP="00D90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3F27" w:rsidRPr="009436B4" w:rsidRDefault="0046449B" w:rsidP="006D21CB">
      <w:pPr>
        <w:pStyle w:val="a5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36B4">
        <w:rPr>
          <w:rFonts w:ascii="Times New Roman" w:hAnsi="Times New Roman" w:cs="Times New Roman"/>
          <w:sz w:val="28"/>
          <w:szCs w:val="28"/>
          <w:lang w:val="uk-UA"/>
        </w:rPr>
        <w:t>подає на розгляд  ради зміни до Положення про фінансово-економічн</w:t>
      </w:r>
      <w:r w:rsidR="002103D2">
        <w:rPr>
          <w:rFonts w:ascii="Times New Roman" w:hAnsi="Times New Roman" w:cs="Times New Roman"/>
          <w:sz w:val="28"/>
          <w:szCs w:val="28"/>
          <w:lang w:val="uk-UA"/>
        </w:rPr>
        <w:t>ий відділ</w:t>
      </w:r>
      <w:r w:rsidRPr="009436B4">
        <w:rPr>
          <w:rFonts w:ascii="Times New Roman" w:hAnsi="Times New Roman" w:cs="Times New Roman"/>
          <w:sz w:val="28"/>
          <w:szCs w:val="28"/>
          <w:lang w:val="uk-UA"/>
        </w:rPr>
        <w:t xml:space="preserve"> Піщанської сільської ради</w:t>
      </w:r>
      <w:r w:rsidR="00B454E9" w:rsidRPr="009436B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33A31" w:rsidRDefault="00733A31" w:rsidP="00733A31">
      <w:pPr>
        <w:pStyle w:val="a5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A2327" w:rsidRPr="009436B4" w:rsidRDefault="00FA2327" w:rsidP="006D21CB">
      <w:pPr>
        <w:pStyle w:val="a5"/>
        <w:numPr>
          <w:ilvl w:val="0"/>
          <w:numId w:val="15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36B4">
        <w:rPr>
          <w:rFonts w:ascii="Times New Roman" w:hAnsi="Times New Roman" w:cs="Times New Roman"/>
          <w:sz w:val="28"/>
          <w:szCs w:val="28"/>
          <w:lang w:val="uk-UA"/>
        </w:rPr>
        <w:t xml:space="preserve">планує роботу </w:t>
      </w:r>
      <w:r w:rsidR="002103D2">
        <w:rPr>
          <w:rFonts w:ascii="Times New Roman" w:hAnsi="Times New Roman" w:cs="Times New Roman"/>
          <w:sz w:val="28"/>
          <w:szCs w:val="28"/>
          <w:lang w:val="uk-UA"/>
        </w:rPr>
        <w:t>Відділу;</w:t>
      </w:r>
    </w:p>
    <w:p w:rsidR="00D90C88" w:rsidRPr="00675830" w:rsidRDefault="00D90C88" w:rsidP="00D90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2F31" w:rsidRDefault="009436B4" w:rsidP="00D90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A2B35" w:rsidRPr="00675830">
        <w:rPr>
          <w:rFonts w:ascii="Times New Roman" w:hAnsi="Times New Roman" w:cs="Times New Roman"/>
          <w:sz w:val="28"/>
          <w:szCs w:val="28"/>
        </w:rPr>
        <w:t xml:space="preserve"> </w:t>
      </w:r>
      <w:r w:rsidR="005154A0" w:rsidRPr="00675830">
        <w:rPr>
          <w:rFonts w:ascii="Times New Roman" w:hAnsi="Times New Roman" w:cs="Times New Roman"/>
          <w:sz w:val="28"/>
          <w:szCs w:val="28"/>
          <w:lang w:val="uk-UA"/>
        </w:rPr>
        <w:t>розробляє</w:t>
      </w:r>
      <w:r w:rsidR="002A2B35" w:rsidRPr="00675830">
        <w:rPr>
          <w:rFonts w:ascii="Times New Roman" w:hAnsi="Times New Roman" w:cs="Times New Roman"/>
          <w:sz w:val="28"/>
          <w:szCs w:val="28"/>
        </w:rPr>
        <w:t xml:space="preserve"> </w:t>
      </w:r>
      <w:r w:rsidR="00B454E9">
        <w:rPr>
          <w:rFonts w:ascii="Times New Roman" w:hAnsi="Times New Roman" w:cs="Times New Roman"/>
          <w:sz w:val="28"/>
          <w:szCs w:val="28"/>
          <w:lang w:val="uk-UA"/>
        </w:rPr>
        <w:t xml:space="preserve">та затверджує </w:t>
      </w:r>
      <w:r w:rsidR="002A2B35" w:rsidRPr="00675830">
        <w:rPr>
          <w:rFonts w:ascii="Times New Roman" w:hAnsi="Times New Roman" w:cs="Times New Roman"/>
          <w:sz w:val="28"/>
          <w:szCs w:val="28"/>
        </w:rPr>
        <w:t>по</w:t>
      </w:r>
      <w:r w:rsidR="005154A0" w:rsidRPr="00675830">
        <w:rPr>
          <w:rFonts w:ascii="Times New Roman" w:hAnsi="Times New Roman" w:cs="Times New Roman"/>
          <w:sz w:val="28"/>
          <w:szCs w:val="28"/>
        </w:rPr>
        <w:t>садов</w:t>
      </w:r>
      <w:r w:rsidR="005154A0" w:rsidRPr="0067583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5154A0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54A0" w:rsidRPr="0067583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5154A0" w:rsidRPr="00675830">
        <w:rPr>
          <w:rFonts w:ascii="Times New Roman" w:hAnsi="Times New Roman" w:cs="Times New Roman"/>
          <w:sz w:val="28"/>
          <w:szCs w:val="28"/>
        </w:rPr>
        <w:t>нструкції</w:t>
      </w:r>
      <w:proofErr w:type="spellEnd"/>
      <w:r w:rsidR="005154A0" w:rsidRPr="006758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2B35" w:rsidRPr="00675830">
        <w:rPr>
          <w:rFonts w:ascii="Times New Roman" w:hAnsi="Times New Roman" w:cs="Times New Roman"/>
          <w:sz w:val="28"/>
          <w:szCs w:val="28"/>
        </w:rPr>
        <w:t xml:space="preserve">і </w:t>
      </w:r>
      <w:proofErr w:type="spellStart"/>
      <w:r w:rsidR="002A2B35" w:rsidRPr="00675830">
        <w:rPr>
          <w:rFonts w:ascii="Times New Roman" w:hAnsi="Times New Roman" w:cs="Times New Roman"/>
          <w:sz w:val="28"/>
          <w:szCs w:val="28"/>
        </w:rPr>
        <w:t>функціональні</w:t>
      </w:r>
      <w:proofErr w:type="spellEnd"/>
      <w:r w:rsidR="002A2B35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2B35" w:rsidRPr="00675830">
        <w:rPr>
          <w:rFonts w:ascii="Times New Roman" w:hAnsi="Times New Roman" w:cs="Times New Roman"/>
          <w:sz w:val="28"/>
          <w:szCs w:val="28"/>
        </w:rPr>
        <w:t>обов’язки</w:t>
      </w:r>
      <w:proofErr w:type="spellEnd"/>
      <w:r w:rsidR="002A2B35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2B35" w:rsidRPr="00675830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="002A2B35" w:rsidRPr="00675830">
        <w:rPr>
          <w:rFonts w:ascii="Times New Roman" w:hAnsi="Times New Roman" w:cs="Times New Roman"/>
          <w:sz w:val="28"/>
          <w:szCs w:val="28"/>
        </w:rPr>
        <w:t xml:space="preserve"> </w:t>
      </w:r>
      <w:r w:rsidR="002103D2">
        <w:rPr>
          <w:rFonts w:ascii="Times New Roman" w:hAnsi="Times New Roman" w:cs="Times New Roman"/>
          <w:sz w:val="28"/>
          <w:szCs w:val="28"/>
          <w:lang w:val="uk-UA"/>
        </w:rPr>
        <w:t>Відділ</w:t>
      </w:r>
      <w:r w:rsidR="00D7008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2A2B35" w:rsidRPr="0067583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90C88" w:rsidRPr="00675830" w:rsidRDefault="00D90C88" w:rsidP="00D90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2F31" w:rsidRDefault="009436B4" w:rsidP="00D90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A2B35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2B35" w:rsidRPr="00675830">
        <w:rPr>
          <w:rFonts w:ascii="Times New Roman" w:hAnsi="Times New Roman" w:cs="Times New Roman"/>
          <w:sz w:val="28"/>
          <w:szCs w:val="28"/>
        </w:rPr>
        <w:t>затверджує</w:t>
      </w:r>
      <w:proofErr w:type="spellEnd"/>
      <w:r w:rsidR="002A2B35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2B35" w:rsidRPr="00675830">
        <w:rPr>
          <w:rFonts w:ascii="Times New Roman" w:hAnsi="Times New Roman" w:cs="Times New Roman"/>
          <w:sz w:val="28"/>
          <w:szCs w:val="28"/>
        </w:rPr>
        <w:t>розпис</w:t>
      </w:r>
      <w:proofErr w:type="spellEnd"/>
      <w:r w:rsidR="002A2B35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2B35" w:rsidRPr="00675830">
        <w:rPr>
          <w:rFonts w:ascii="Times New Roman" w:hAnsi="Times New Roman" w:cs="Times New Roman"/>
          <w:sz w:val="28"/>
          <w:szCs w:val="28"/>
        </w:rPr>
        <w:t>доходів</w:t>
      </w:r>
      <w:proofErr w:type="spellEnd"/>
      <w:r w:rsidR="002A2B35" w:rsidRPr="0067583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2A2B35" w:rsidRPr="00675830">
        <w:rPr>
          <w:rFonts w:ascii="Times New Roman" w:hAnsi="Times New Roman" w:cs="Times New Roman"/>
          <w:sz w:val="28"/>
          <w:szCs w:val="28"/>
        </w:rPr>
        <w:t>видатків</w:t>
      </w:r>
      <w:proofErr w:type="spellEnd"/>
      <w:r w:rsidR="002A2B35" w:rsidRPr="00675830">
        <w:rPr>
          <w:rFonts w:ascii="Times New Roman" w:hAnsi="Times New Roman" w:cs="Times New Roman"/>
          <w:sz w:val="28"/>
          <w:szCs w:val="28"/>
        </w:rPr>
        <w:t xml:space="preserve"> бюджету </w:t>
      </w:r>
      <w:r w:rsidR="00675830" w:rsidRPr="00675830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="002A2B35" w:rsidRPr="0067583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2A2B35" w:rsidRPr="00675830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="002A2B35" w:rsidRPr="0067583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2A2B35" w:rsidRPr="00675830">
        <w:rPr>
          <w:rFonts w:ascii="Times New Roman" w:hAnsi="Times New Roman" w:cs="Times New Roman"/>
          <w:sz w:val="28"/>
          <w:szCs w:val="28"/>
        </w:rPr>
        <w:t>ти</w:t>
      </w:r>
      <w:r w:rsidR="00CC2253">
        <w:rPr>
          <w:rFonts w:ascii="Times New Roman" w:hAnsi="Times New Roman" w:cs="Times New Roman"/>
          <w:sz w:val="28"/>
          <w:szCs w:val="28"/>
        </w:rPr>
        <w:t>мчасовий</w:t>
      </w:r>
      <w:proofErr w:type="spellEnd"/>
      <w:r w:rsidR="00CC225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CC2253">
        <w:rPr>
          <w:rFonts w:ascii="Times New Roman" w:hAnsi="Times New Roman" w:cs="Times New Roman"/>
          <w:sz w:val="28"/>
          <w:szCs w:val="28"/>
        </w:rPr>
        <w:t>відповідний</w:t>
      </w:r>
      <w:proofErr w:type="spellEnd"/>
      <w:r w:rsidR="00CC22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2253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="00CC22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A2B35" w:rsidRPr="00675830">
        <w:rPr>
          <w:rFonts w:ascii="Times New Roman" w:hAnsi="Times New Roman" w:cs="Times New Roman"/>
          <w:sz w:val="28"/>
          <w:szCs w:val="28"/>
        </w:rPr>
        <w:t>забезпечує</w:t>
      </w:r>
      <w:proofErr w:type="spellEnd"/>
      <w:r w:rsidR="002A2B35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2B35" w:rsidRPr="00675830">
        <w:rPr>
          <w:rFonts w:ascii="Times New Roman" w:hAnsi="Times New Roman" w:cs="Times New Roman"/>
          <w:sz w:val="28"/>
          <w:szCs w:val="28"/>
        </w:rPr>
        <w:t>відповідність</w:t>
      </w:r>
      <w:proofErr w:type="spellEnd"/>
      <w:r w:rsidR="002A2B35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2B35" w:rsidRPr="00675830">
        <w:rPr>
          <w:rFonts w:ascii="Times New Roman" w:hAnsi="Times New Roman" w:cs="Times New Roman"/>
          <w:sz w:val="28"/>
          <w:szCs w:val="28"/>
        </w:rPr>
        <w:t>розпису</w:t>
      </w:r>
      <w:proofErr w:type="spellEnd"/>
      <w:r w:rsidR="002A2B35" w:rsidRPr="00675830">
        <w:rPr>
          <w:rFonts w:ascii="Times New Roman" w:hAnsi="Times New Roman" w:cs="Times New Roman"/>
          <w:sz w:val="28"/>
          <w:szCs w:val="28"/>
        </w:rPr>
        <w:t xml:space="preserve"> бюджету </w:t>
      </w:r>
      <w:r w:rsidR="00675830" w:rsidRPr="00675830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="002A2B35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2B35" w:rsidRPr="00675830">
        <w:rPr>
          <w:rFonts w:ascii="Times New Roman" w:hAnsi="Times New Roman" w:cs="Times New Roman"/>
          <w:sz w:val="28"/>
          <w:szCs w:val="28"/>
        </w:rPr>
        <w:t>встановленим</w:t>
      </w:r>
      <w:proofErr w:type="spellEnd"/>
      <w:r w:rsidR="002A2B35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2B35" w:rsidRPr="00675830">
        <w:rPr>
          <w:rFonts w:ascii="Times New Roman" w:hAnsi="Times New Roman" w:cs="Times New Roman"/>
          <w:sz w:val="28"/>
          <w:szCs w:val="28"/>
        </w:rPr>
        <w:t>бюджетними</w:t>
      </w:r>
      <w:proofErr w:type="spellEnd"/>
      <w:r w:rsidR="002A2B35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2B35" w:rsidRPr="00675830">
        <w:rPr>
          <w:rFonts w:ascii="Times New Roman" w:hAnsi="Times New Roman" w:cs="Times New Roman"/>
          <w:sz w:val="28"/>
          <w:szCs w:val="28"/>
        </w:rPr>
        <w:t>призначенням</w:t>
      </w:r>
      <w:proofErr w:type="spellEnd"/>
      <w:r w:rsidR="002A2B35" w:rsidRPr="0067583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C2253" w:rsidRDefault="00CC2253" w:rsidP="00D90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2253" w:rsidRPr="00A8794A" w:rsidRDefault="00CC2253" w:rsidP="006D21CB">
      <w:pPr>
        <w:pStyle w:val="a5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94A">
        <w:rPr>
          <w:rFonts w:ascii="Times New Roman" w:hAnsi="Times New Roman" w:cs="Times New Roman"/>
          <w:sz w:val="28"/>
          <w:szCs w:val="28"/>
          <w:lang w:val="uk-UA"/>
        </w:rPr>
        <w:t>вживає заходів щодо вдосконалення організації та підвищення ефективності</w:t>
      </w:r>
      <w:r w:rsidR="004D0BB1" w:rsidRPr="004D0B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794A">
        <w:rPr>
          <w:rFonts w:ascii="Times New Roman" w:hAnsi="Times New Roman" w:cs="Times New Roman"/>
          <w:sz w:val="28"/>
          <w:szCs w:val="28"/>
          <w:lang w:val="uk-UA"/>
        </w:rPr>
        <w:t xml:space="preserve">роботи </w:t>
      </w:r>
      <w:r w:rsidR="00D70086">
        <w:rPr>
          <w:rFonts w:ascii="Times New Roman" w:hAnsi="Times New Roman" w:cs="Times New Roman"/>
          <w:sz w:val="28"/>
          <w:szCs w:val="28"/>
          <w:lang w:val="uk-UA"/>
        </w:rPr>
        <w:t>Відділу</w:t>
      </w:r>
      <w:r w:rsidRPr="00A8794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84939" w:rsidRPr="00A8794A" w:rsidRDefault="00384939" w:rsidP="008347D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2253" w:rsidRDefault="00CC2253" w:rsidP="006D21CB">
      <w:pPr>
        <w:pStyle w:val="a5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9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D0BB1">
        <w:rPr>
          <w:rFonts w:ascii="Times New Roman" w:hAnsi="Times New Roman" w:cs="Times New Roman"/>
          <w:sz w:val="28"/>
          <w:szCs w:val="28"/>
        </w:rPr>
        <w:t>звітує</w:t>
      </w:r>
      <w:proofErr w:type="spellEnd"/>
      <w:r w:rsidRPr="004D0BB1">
        <w:rPr>
          <w:rFonts w:ascii="Times New Roman" w:hAnsi="Times New Roman" w:cs="Times New Roman"/>
          <w:sz w:val="28"/>
          <w:szCs w:val="28"/>
        </w:rPr>
        <w:t xml:space="preserve"> перед </w:t>
      </w:r>
      <w:proofErr w:type="spellStart"/>
      <w:r w:rsidRPr="004D0BB1">
        <w:rPr>
          <w:rFonts w:ascii="Times New Roman" w:hAnsi="Times New Roman" w:cs="Times New Roman"/>
          <w:sz w:val="28"/>
          <w:szCs w:val="28"/>
        </w:rPr>
        <w:t>сільським</w:t>
      </w:r>
      <w:proofErr w:type="spellEnd"/>
      <w:r w:rsidRPr="004D0BB1">
        <w:rPr>
          <w:rFonts w:ascii="Times New Roman" w:hAnsi="Times New Roman" w:cs="Times New Roman"/>
          <w:sz w:val="28"/>
          <w:szCs w:val="28"/>
        </w:rPr>
        <w:t xml:space="preserve"> головою про </w:t>
      </w:r>
      <w:proofErr w:type="spellStart"/>
      <w:r w:rsidRPr="004D0BB1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4D0B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0BB1">
        <w:rPr>
          <w:rFonts w:ascii="Times New Roman" w:hAnsi="Times New Roman" w:cs="Times New Roman"/>
          <w:sz w:val="28"/>
          <w:szCs w:val="28"/>
        </w:rPr>
        <w:t>покладених</w:t>
      </w:r>
      <w:proofErr w:type="spellEnd"/>
      <w:r w:rsidRPr="004D0BB1">
        <w:rPr>
          <w:rFonts w:ascii="Times New Roman" w:hAnsi="Times New Roman" w:cs="Times New Roman"/>
          <w:sz w:val="28"/>
          <w:szCs w:val="28"/>
        </w:rPr>
        <w:t xml:space="preserve"> на </w:t>
      </w:r>
      <w:r w:rsidR="00D70086">
        <w:rPr>
          <w:rFonts w:ascii="Times New Roman" w:hAnsi="Times New Roman" w:cs="Times New Roman"/>
          <w:sz w:val="28"/>
          <w:szCs w:val="28"/>
          <w:lang w:val="uk-UA"/>
        </w:rPr>
        <w:t>Відділ</w:t>
      </w:r>
      <w:r w:rsidR="004D0BB1" w:rsidRPr="004D0B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D0BB1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Pr="004D0BB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D0BB1">
        <w:rPr>
          <w:rFonts w:ascii="Times New Roman" w:hAnsi="Times New Roman" w:cs="Times New Roman"/>
          <w:sz w:val="28"/>
          <w:szCs w:val="28"/>
        </w:rPr>
        <w:t>затверджених</w:t>
      </w:r>
      <w:proofErr w:type="spellEnd"/>
      <w:r w:rsidRPr="004D0B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0BB1">
        <w:rPr>
          <w:rFonts w:ascii="Times New Roman" w:hAnsi="Times New Roman" w:cs="Times New Roman"/>
          <w:sz w:val="28"/>
          <w:szCs w:val="28"/>
        </w:rPr>
        <w:t>планів</w:t>
      </w:r>
      <w:proofErr w:type="spellEnd"/>
      <w:r w:rsidRPr="004D0B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0BB1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4D0BB1">
        <w:rPr>
          <w:rFonts w:ascii="Times New Roman" w:hAnsi="Times New Roman" w:cs="Times New Roman"/>
          <w:sz w:val="28"/>
          <w:szCs w:val="28"/>
        </w:rPr>
        <w:t>;</w:t>
      </w:r>
    </w:p>
    <w:p w:rsidR="00384939" w:rsidRPr="00384939" w:rsidRDefault="00384939" w:rsidP="008347D8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CC2253" w:rsidRPr="00A8794A" w:rsidRDefault="00CC2253" w:rsidP="006D21CB">
      <w:pPr>
        <w:pStyle w:val="a5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94A">
        <w:rPr>
          <w:rFonts w:ascii="Times New Roman" w:hAnsi="Times New Roman" w:cs="Times New Roman"/>
          <w:sz w:val="28"/>
          <w:szCs w:val="28"/>
          <w:lang w:val="uk-UA"/>
        </w:rPr>
        <w:t xml:space="preserve">представляє інтереси </w:t>
      </w:r>
      <w:r w:rsidR="00D70086">
        <w:rPr>
          <w:rFonts w:ascii="Times New Roman" w:hAnsi="Times New Roman" w:cs="Times New Roman"/>
          <w:sz w:val="28"/>
          <w:szCs w:val="28"/>
          <w:lang w:val="uk-UA"/>
        </w:rPr>
        <w:t>Відділу</w:t>
      </w:r>
      <w:r w:rsidRPr="00A8794A">
        <w:rPr>
          <w:rFonts w:ascii="Times New Roman" w:hAnsi="Times New Roman" w:cs="Times New Roman"/>
          <w:sz w:val="28"/>
          <w:szCs w:val="28"/>
          <w:lang w:val="uk-UA"/>
        </w:rPr>
        <w:t xml:space="preserve"> у взаємовідносинах з іншими</w:t>
      </w:r>
      <w:r w:rsidR="009C1F56" w:rsidRPr="003849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794A">
        <w:rPr>
          <w:rFonts w:ascii="Times New Roman" w:hAnsi="Times New Roman" w:cs="Times New Roman"/>
          <w:sz w:val="28"/>
          <w:szCs w:val="28"/>
          <w:lang w:val="uk-UA"/>
        </w:rPr>
        <w:t>виконавчими органами сільської ради, структурними підрозділами сільської ради, з</w:t>
      </w:r>
      <w:r w:rsidR="009C1F56" w:rsidRPr="003849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794A">
        <w:rPr>
          <w:rFonts w:ascii="Times New Roman" w:hAnsi="Times New Roman" w:cs="Times New Roman"/>
          <w:sz w:val="28"/>
          <w:szCs w:val="28"/>
          <w:lang w:val="uk-UA"/>
        </w:rPr>
        <w:t>міністерствами, іншими центральними органами виконавчої влади, підприємствами,</w:t>
      </w:r>
      <w:r w:rsidR="009C1F56" w:rsidRPr="003849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794A">
        <w:rPr>
          <w:rFonts w:ascii="Times New Roman" w:hAnsi="Times New Roman" w:cs="Times New Roman"/>
          <w:sz w:val="28"/>
          <w:szCs w:val="28"/>
          <w:lang w:val="uk-UA"/>
        </w:rPr>
        <w:t>установами та організаціями;</w:t>
      </w:r>
    </w:p>
    <w:p w:rsidR="00384939" w:rsidRPr="00A8794A" w:rsidRDefault="00384939" w:rsidP="008347D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2253" w:rsidRPr="00384939" w:rsidRDefault="00CC2253" w:rsidP="006D21CB">
      <w:pPr>
        <w:pStyle w:val="a5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84939">
        <w:rPr>
          <w:rFonts w:ascii="Times New Roman" w:hAnsi="Times New Roman" w:cs="Times New Roman"/>
          <w:sz w:val="28"/>
          <w:szCs w:val="28"/>
        </w:rPr>
        <w:t>видає</w:t>
      </w:r>
      <w:proofErr w:type="spellEnd"/>
      <w:r w:rsidRPr="003849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84939">
        <w:rPr>
          <w:rFonts w:ascii="Times New Roman" w:hAnsi="Times New Roman" w:cs="Times New Roman"/>
          <w:sz w:val="28"/>
          <w:szCs w:val="28"/>
        </w:rPr>
        <w:t>у межах</w:t>
      </w:r>
      <w:proofErr w:type="gramEnd"/>
      <w:r w:rsidRPr="003849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4939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Pr="003849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4939">
        <w:rPr>
          <w:rFonts w:ascii="Times New Roman" w:hAnsi="Times New Roman" w:cs="Times New Roman"/>
          <w:sz w:val="28"/>
          <w:szCs w:val="28"/>
        </w:rPr>
        <w:t>повноважень</w:t>
      </w:r>
      <w:proofErr w:type="spellEnd"/>
      <w:r w:rsidRPr="003849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4939">
        <w:rPr>
          <w:rFonts w:ascii="Times New Roman" w:hAnsi="Times New Roman" w:cs="Times New Roman"/>
          <w:sz w:val="28"/>
          <w:szCs w:val="28"/>
        </w:rPr>
        <w:t>накази</w:t>
      </w:r>
      <w:proofErr w:type="spellEnd"/>
      <w:r w:rsidRPr="003849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4939">
        <w:rPr>
          <w:rFonts w:ascii="Times New Roman" w:hAnsi="Times New Roman" w:cs="Times New Roman"/>
          <w:sz w:val="28"/>
          <w:szCs w:val="28"/>
        </w:rPr>
        <w:t>організовує</w:t>
      </w:r>
      <w:proofErr w:type="spellEnd"/>
      <w:r w:rsidRPr="00384939">
        <w:rPr>
          <w:rFonts w:ascii="Times New Roman" w:hAnsi="Times New Roman" w:cs="Times New Roman"/>
          <w:sz w:val="28"/>
          <w:szCs w:val="28"/>
        </w:rPr>
        <w:t xml:space="preserve"> контроль за </w:t>
      </w:r>
      <w:proofErr w:type="spellStart"/>
      <w:r w:rsidRPr="00384939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3849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4939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384939">
        <w:rPr>
          <w:rFonts w:ascii="Times New Roman" w:hAnsi="Times New Roman" w:cs="Times New Roman"/>
          <w:sz w:val="28"/>
          <w:szCs w:val="28"/>
        </w:rPr>
        <w:t>;</w:t>
      </w:r>
    </w:p>
    <w:p w:rsidR="00384939" w:rsidRPr="00384939" w:rsidRDefault="00384939" w:rsidP="008347D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2253" w:rsidRPr="00CA6D56" w:rsidRDefault="00CC2253" w:rsidP="006D21CB">
      <w:pPr>
        <w:pStyle w:val="a5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A6D56">
        <w:rPr>
          <w:rFonts w:ascii="Times New Roman" w:hAnsi="Times New Roman" w:cs="Times New Roman"/>
          <w:sz w:val="28"/>
          <w:szCs w:val="28"/>
        </w:rPr>
        <w:t>подає</w:t>
      </w:r>
      <w:proofErr w:type="spellEnd"/>
      <w:r w:rsidRPr="00CA6D5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A6D56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CA6D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6D56">
        <w:rPr>
          <w:rFonts w:ascii="Times New Roman" w:hAnsi="Times New Roman" w:cs="Times New Roman"/>
          <w:sz w:val="28"/>
          <w:szCs w:val="28"/>
        </w:rPr>
        <w:t>сільському</w:t>
      </w:r>
      <w:proofErr w:type="spellEnd"/>
      <w:r w:rsidRPr="00CA6D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6D56">
        <w:rPr>
          <w:rFonts w:ascii="Times New Roman" w:hAnsi="Times New Roman" w:cs="Times New Roman"/>
          <w:sz w:val="28"/>
          <w:szCs w:val="28"/>
        </w:rPr>
        <w:t>голові</w:t>
      </w:r>
      <w:proofErr w:type="spellEnd"/>
      <w:r w:rsidRPr="00CA6D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6D56">
        <w:rPr>
          <w:rFonts w:ascii="Times New Roman" w:hAnsi="Times New Roman" w:cs="Times New Roman"/>
          <w:sz w:val="28"/>
          <w:szCs w:val="28"/>
        </w:rPr>
        <w:t>проєкти</w:t>
      </w:r>
      <w:proofErr w:type="spellEnd"/>
      <w:r w:rsidRPr="00CA6D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6D56">
        <w:rPr>
          <w:rFonts w:ascii="Times New Roman" w:hAnsi="Times New Roman" w:cs="Times New Roman"/>
          <w:sz w:val="28"/>
          <w:szCs w:val="28"/>
        </w:rPr>
        <w:t>кошторису</w:t>
      </w:r>
      <w:proofErr w:type="spellEnd"/>
      <w:r w:rsidRPr="00CA6D56">
        <w:rPr>
          <w:rFonts w:ascii="Times New Roman" w:hAnsi="Times New Roman" w:cs="Times New Roman"/>
          <w:sz w:val="28"/>
          <w:szCs w:val="28"/>
        </w:rPr>
        <w:t xml:space="preserve"> та штатного </w:t>
      </w:r>
      <w:proofErr w:type="spellStart"/>
      <w:r w:rsidRPr="00CA6D56">
        <w:rPr>
          <w:rFonts w:ascii="Times New Roman" w:hAnsi="Times New Roman" w:cs="Times New Roman"/>
          <w:sz w:val="28"/>
          <w:szCs w:val="28"/>
        </w:rPr>
        <w:t>розпису</w:t>
      </w:r>
      <w:proofErr w:type="spellEnd"/>
      <w:r w:rsidR="009C1F56" w:rsidRPr="00CA6D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5C4F" w:rsidRPr="00CA6D56">
        <w:rPr>
          <w:rFonts w:ascii="Times New Roman" w:hAnsi="Times New Roman" w:cs="Times New Roman"/>
          <w:sz w:val="28"/>
          <w:szCs w:val="28"/>
          <w:lang w:val="uk-UA"/>
        </w:rPr>
        <w:t>Відділу</w:t>
      </w:r>
      <w:r w:rsidRPr="00CA6D56">
        <w:rPr>
          <w:rFonts w:ascii="Times New Roman" w:hAnsi="Times New Roman" w:cs="Times New Roman"/>
          <w:sz w:val="28"/>
          <w:szCs w:val="28"/>
        </w:rPr>
        <w:t xml:space="preserve"> в межах </w:t>
      </w:r>
      <w:proofErr w:type="spellStart"/>
      <w:r w:rsidRPr="00CA6D56">
        <w:rPr>
          <w:rFonts w:ascii="Times New Roman" w:hAnsi="Times New Roman" w:cs="Times New Roman"/>
          <w:sz w:val="28"/>
          <w:szCs w:val="28"/>
        </w:rPr>
        <w:t>визначеної</w:t>
      </w:r>
      <w:proofErr w:type="spellEnd"/>
      <w:r w:rsidRPr="00CA6D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6D56">
        <w:rPr>
          <w:rFonts w:ascii="Times New Roman" w:hAnsi="Times New Roman" w:cs="Times New Roman"/>
          <w:sz w:val="28"/>
          <w:szCs w:val="28"/>
        </w:rPr>
        <w:t>граничної</w:t>
      </w:r>
      <w:proofErr w:type="spellEnd"/>
      <w:r w:rsidRPr="00CA6D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6D56">
        <w:rPr>
          <w:rFonts w:ascii="Times New Roman" w:hAnsi="Times New Roman" w:cs="Times New Roman"/>
          <w:sz w:val="28"/>
          <w:szCs w:val="28"/>
        </w:rPr>
        <w:t>чисельності</w:t>
      </w:r>
      <w:proofErr w:type="spellEnd"/>
      <w:r w:rsidRPr="00CA6D56">
        <w:rPr>
          <w:rFonts w:ascii="Times New Roman" w:hAnsi="Times New Roman" w:cs="Times New Roman"/>
          <w:sz w:val="28"/>
          <w:szCs w:val="28"/>
        </w:rPr>
        <w:t xml:space="preserve"> та фонду оплати </w:t>
      </w:r>
      <w:proofErr w:type="spellStart"/>
      <w:r w:rsidRPr="00CA6D56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CA6D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6D56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="005E1807" w:rsidRPr="00CA6D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A6D56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CA6D56">
        <w:rPr>
          <w:rFonts w:ascii="Times New Roman" w:hAnsi="Times New Roman" w:cs="Times New Roman"/>
          <w:sz w:val="28"/>
          <w:szCs w:val="28"/>
        </w:rPr>
        <w:t>;</w:t>
      </w:r>
    </w:p>
    <w:p w:rsidR="00384939" w:rsidRPr="00384939" w:rsidRDefault="00384939" w:rsidP="008347D8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CC2253" w:rsidRPr="00384939" w:rsidRDefault="00CC2253" w:rsidP="006D21CB">
      <w:pPr>
        <w:pStyle w:val="a5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939">
        <w:rPr>
          <w:rFonts w:ascii="Times New Roman" w:hAnsi="Times New Roman" w:cs="Times New Roman"/>
          <w:sz w:val="28"/>
          <w:szCs w:val="28"/>
        </w:rPr>
        <w:t xml:space="preserve">розпоряджається коштами у межах кошторису </w:t>
      </w:r>
      <w:r w:rsidR="007D5C4F">
        <w:rPr>
          <w:rFonts w:ascii="Times New Roman" w:hAnsi="Times New Roman" w:cs="Times New Roman"/>
          <w:sz w:val="28"/>
          <w:szCs w:val="28"/>
          <w:lang w:val="uk-UA"/>
        </w:rPr>
        <w:t>Відділу</w:t>
      </w:r>
      <w:r w:rsidRPr="00384939">
        <w:rPr>
          <w:rFonts w:ascii="Times New Roman" w:hAnsi="Times New Roman" w:cs="Times New Roman"/>
          <w:sz w:val="28"/>
          <w:szCs w:val="28"/>
        </w:rPr>
        <w:t>;</w:t>
      </w:r>
    </w:p>
    <w:p w:rsidR="00384939" w:rsidRPr="00384939" w:rsidRDefault="00384939" w:rsidP="008347D8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E1807" w:rsidRPr="00A8794A" w:rsidRDefault="005E1807" w:rsidP="006D21CB">
      <w:pPr>
        <w:pStyle w:val="a5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94A">
        <w:rPr>
          <w:rFonts w:ascii="Times New Roman" w:hAnsi="Times New Roman" w:cs="Times New Roman"/>
          <w:sz w:val="28"/>
          <w:szCs w:val="28"/>
          <w:lang w:val="uk-UA"/>
        </w:rPr>
        <w:t>організовує роботу з підвищення рівня професійної компетентності посадових осіб</w:t>
      </w:r>
      <w:r w:rsidR="00384939" w:rsidRPr="003849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5C4F">
        <w:rPr>
          <w:rFonts w:ascii="Times New Roman" w:hAnsi="Times New Roman" w:cs="Times New Roman"/>
          <w:sz w:val="28"/>
          <w:szCs w:val="28"/>
          <w:lang w:val="uk-UA"/>
        </w:rPr>
        <w:t>Відділу</w:t>
      </w:r>
      <w:r w:rsidRPr="00A8794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84939" w:rsidRPr="00A8794A" w:rsidRDefault="00384939" w:rsidP="008347D8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5E1807" w:rsidRDefault="00E53C53" w:rsidP="005F58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5E1807" w:rsidRPr="00E53C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1807" w:rsidRPr="00E53C53">
        <w:rPr>
          <w:rFonts w:ascii="Times New Roman" w:hAnsi="Times New Roman" w:cs="Times New Roman"/>
          <w:sz w:val="28"/>
          <w:szCs w:val="28"/>
        </w:rPr>
        <w:t>здійснює</w:t>
      </w:r>
      <w:proofErr w:type="spellEnd"/>
      <w:r w:rsidR="005E1807" w:rsidRPr="00E53C53">
        <w:rPr>
          <w:rFonts w:ascii="Times New Roman" w:hAnsi="Times New Roman" w:cs="Times New Roman"/>
          <w:sz w:val="28"/>
          <w:szCs w:val="28"/>
        </w:rPr>
        <w:t xml:space="preserve"> у порядку, </w:t>
      </w:r>
      <w:proofErr w:type="spellStart"/>
      <w:r w:rsidR="005E1807" w:rsidRPr="00E53C53">
        <w:rPr>
          <w:rFonts w:ascii="Times New Roman" w:hAnsi="Times New Roman" w:cs="Times New Roman"/>
          <w:sz w:val="28"/>
          <w:szCs w:val="28"/>
        </w:rPr>
        <w:t>передбаченому</w:t>
      </w:r>
      <w:proofErr w:type="spellEnd"/>
      <w:r w:rsidR="005E1807" w:rsidRPr="00E53C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1807" w:rsidRPr="00E53C53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="005E1807" w:rsidRPr="00E53C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1807" w:rsidRPr="00E53C53">
        <w:rPr>
          <w:rFonts w:ascii="Times New Roman" w:hAnsi="Times New Roman" w:cs="Times New Roman"/>
          <w:sz w:val="28"/>
          <w:szCs w:val="28"/>
        </w:rPr>
        <w:t>притягнення</w:t>
      </w:r>
      <w:proofErr w:type="spellEnd"/>
      <w:r w:rsidR="005E1807" w:rsidRPr="00E53C53">
        <w:rPr>
          <w:rFonts w:ascii="Times New Roman" w:hAnsi="Times New Roman" w:cs="Times New Roman"/>
          <w:sz w:val="28"/>
          <w:szCs w:val="28"/>
        </w:rPr>
        <w:t xml:space="preserve"> до</w:t>
      </w:r>
      <w:r w:rsidR="005F58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E1807" w:rsidRPr="005E1807">
        <w:rPr>
          <w:rFonts w:ascii="Times New Roman" w:hAnsi="Times New Roman" w:cs="Times New Roman"/>
          <w:sz w:val="28"/>
          <w:szCs w:val="28"/>
        </w:rPr>
        <w:t>дисциплінарної</w:t>
      </w:r>
      <w:proofErr w:type="spellEnd"/>
      <w:r w:rsidR="005E1807" w:rsidRPr="005E18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1807" w:rsidRPr="005E1807">
        <w:rPr>
          <w:rFonts w:ascii="Times New Roman" w:hAnsi="Times New Roman" w:cs="Times New Roman"/>
          <w:sz w:val="28"/>
          <w:szCs w:val="28"/>
        </w:rPr>
        <w:t>відповідальності</w:t>
      </w:r>
      <w:proofErr w:type="spellEnd"/>
      <w:r w:rsidR="005E1807" w:rsidRPr="005E1807">
        <w:rPr>
          <w:rFonts w:ascii="Times New Roman" w:hAnsi="Times New Roman" w:cs="Times New Roman"/>
          <w:sz w:val="28"/>
          <w:szCs w:val="28"/>
        </w:rPr>
        <w:t>;</w:t>
      </w:r>
    </w:p>
    <w:p w:rsidR="000E5BDD" w:rsidRPr="005E1807" w:rsidRDefault="000E5BDD" w:rsidP="008347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1807" w:rsidRPr="00A955D2" w:rsidRDefault="00E53C53" w:rsidP="008B7A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5D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E5BDD" w:rsidRPr="00A955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1807" w:rsidRPr="00A955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1807" w:rsidRPr="00A955D2">
        <w:rPr>
          <w:rFonts w:ascii="Times New Roman" w:hAnsi="Times New Roman" w:cs="Times New Roman"/>
          <w:sz w:val="28"/>
          <w:szCs w:val="28"/>
        </w:rPr>
        <w:t>приймає</w:t>
      </w:r>
      <w:proofErr w:type="spellEnd"/>
      <w:r w:rsidR="005E1807" w:rsidRPr="00A955D2">
        <w:rPr>
          <w:rFonts w:ascii="Times New Roman" w:hAnsi="Times New Roman" w:cs="Times New Roman"/>
          <w:sz w:val="28"/>
          <w:szCs w:val="28"/>
        </w:rPr>
        <w:t xml:space="preserve"> на роботу та </w:t>
      </w:r>
      <w:proofErr w:type="spellStart"/>
      <w:r w:rsidR="005E1807" w:rsidRPr="00A955D2">
        <w:rPr>
          <w:rFonts w:ascii="Times New Roman" w:hAnsi="Times New Roman" w:cs="Times New Roman"/>
          <w:sz w:val="28"/>
          <w:szCs w:val="28"/>
        </w:rPr>
        <w:t>звільняє</w:t>
      </w:r>
      <w:proofErr w:type="spellEnd"/>
      <w:r w:rsidR="005E1807" w:rsidRPr="00A955D2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5E1807" w:rsidRPr="00A955D2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5E1807" w:rsidRPr="00A955D2">
        <w:rPr>
          <w:rFonts w:ascii="Times New Roman" w:hAnsi="Times New Roman" w:cs="Times New Roman"/>
          <w:sz w:val="28"/>
          <w:szCs w:val="28"/>
        </w:rPr>
        <w:t xml:space="preserve"> у порядку, </w:t>
      </w:r>
      <w:proofErr w:type="spellStart"/>
      <w:r w:rsidR="005E1807" w:rsidRPr="00A955D2">
        <w:rPr>
          <w:rFonts w:ascii="Times New Roman" w:hAnsi="Times New Roman" w:cs="Times New Roman"/>
          <w:sz w:val="28"/>
          <w:szCs w:val="28"/>
        </w:rPr>
        <w:t>передбаченому</w:t>
      </w:r>
      <w:proofErr w:type="spellEnd"/>
      <w:r w:rsidR="005E1807" w:rsidRPr="00A955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1807" w:rsidRPr="00A955D2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="000E5BDD" w:rsidRPr="00A955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1807" w:rsidRPr="00A955D2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="005E1807" w:rsidRPr="00A955D2">
        <w:rPr>
          <w:rFonts w:ascii="Times New Roman" w:hAnsi="Times New Roman" w:cs="Times New Roman"/>
          <w:sz w:val="28"/>
          <w:szCs w:val="28"/>
        </w:rPr>
        <w:t>працю</w:t>
      </w:r>
      <w:proofErr w:type="spellEnd"/>
      <w:r w:rsidR="005E1807" w:rsidRPr="00A955D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E1807" w:rsidRPr="00A955D2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="005E1807" w:rsidRPr="00A955D2">
        <w:rPr>
          <w:rFonts w:ascii="Times New Roman" w:hAnsi="Times New Roman" w:cs="Times New Roman"/>
          <w:sz w:val="28"/>
          <w:szCs w:val="28"/>
        </w:rPr>
        <w:t xml:space="preserve"> </w:t>
      </w:r>
      <w:r w:rsidR="00A01E7E" w:rsidRPr="00A955D2">
        <w:rPr>
          <w:rFonts w:ascii="Times New Roman" w:hAnsi="Times New Roman" w:cs="Times New Roman"/>
          <w:sz w:val="28"/>
          <w:szCs w:val="28"/>
          <w:lang w:val="uk-UA"/>
        </w:rPr>
        <w:t>Відділу</w:t>
      </w:r>
      <w:r w:rsidR="005E1807" w:rsidRPr="00A955D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E1807" w:rsidRPr="00A955D2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="005E1807" w:rsidRPr="00A955D2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="005E1807" w:rsidRPr="00A955D2">
        <w:rPr>
          <w:rFonts w:ascii="Times New Roman" w:hAnsi="Times New Roman" w:cs="Times New Roman"/>
          <w:sz w:val="28"/>
          <w:szCs w:val="28"/>
        </w:rPr>
        <w:t>посадовими</w:t>
      </w:r>
      <w:proofErr w:type="spellEnd"/>
      <w:r w:rsidR="005E1807" w:rsidRPr="00A955D2">
        <w:rPr>
          <w:rFonts w:ascii="Times New Roman" w:hAnsi="Times New Roman" w:cs="Times New Roman"/>
          <w:sz w:val="28"/>
          <w:szCs w:val="28"/>
        </w:rPr>
        <w:t xml:space="preserve"> </w:t>
      </w:r>
      <w:r w:rsidR="0060437A" w:rsidRPr="00A955D2">
        <w:rPr>
          <w:rFonts w:ascii="Times New Roman" w:hAnsi="Times New Roman" w:cs="Times New Roman"/>
          <w:sz w:val="28"/>
          <w:szCs w:val="28"/>
          <w:lang w:val="uk-UA"/>
        </w:rPr>
        <w:t xml:space="preserve">та не </w:t>
      </w:r>
      <w:proofErr w:type="spellStart"/>
      <w:r w:rsidR="0060437A" w:rsidRPr="00A955D2">
        <w:rPr>
          <w:rFonts w:ascii="Times New Roman" w:hAnsi="Times New Roman" w:cs="Times New Roman"/>
          <w:sz w:val="28"/>
          <w:szCs w:val="28"/>
        </w:rPr>
        <w:t>посадовими</w:t>
      </w:r>
      <w:proofErr w:type="spellEnd"/>
      <w:r w:rsidR="0060437A" w:rsidRPr="00A955D2">
        <w:rPr>
          <w:rFonts w:ascii="Times New Roman" w:hAnsi="Times New Roman" w:cs="Times New Roman"/>
          <w:sz w:val="28"/>
          <w:szCs w:val="28"/>
        </w:rPr>
        <w:t xml:space="preserve"> </w:t>
      </w:r>
      <w:r w:rsidR="005E1807" w:rsidRPr="00A955D2">
        <w:rPr>
          <w:rFonts w:ascii="Times New Roman" w:hAnsi="Times New Roman" w:cs="Times New Roman"/>
          <w:sz w:val="28"/>
          <w:szCs w:val="28"/>
        </w:rPr>
        <w:t xml:space="preserve">особами </w:t>
      </w:r>
      <w:proofErr w:type="spellStart"/>
      <w:r w:rsidR="005E1807" w:rsidRPr="00A955D2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="008A3C03" w:rsidRPr="00A955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E1807" w:rsidRPr="00A955D2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="005E1807" w:rsidRPr="00A955D2">
        <w:rPr>
          <w:rFonts w:ascii="Times New Roman" w:hAnsi="Times New Roman" w:cs="Times New Roman"/>
          <w:sz w:val="28"/>
          <w:szCs w:val="28"/>
        </w:rPr>
        <w:t>;</w:t>
      </w:r>
    </w:p>
    <w:p w:rsidR="00246A2D" w:rsidRPr="00A955D2" w:rsidRDefault="00246A2D" w:rsidP="008B7A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6A2D" w:rsidRPr="00A955D2" w:rsidRDefault="00246A2D" w:rsidP="00246A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5D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A955D2">
        <w:rPr>
          <w:rFonts w:ascii="Times New Roman" w:hAnsi="Times New Roman" w:cs="Times New Roman"/>
          <w:sz w:val="28"/>
          <w:szCs w:val="28"/>
        </w:rPr>
        <w:t xml:space="preserve"> </w:t>
      </w:r>
      <w:r w:rsidR="00F354C1" w:rsidRPr="00A955D2">
        <w:rPr>
          <w:rFonts w:ascii="Times New Roman" w:hAnsi="Times New Roman" w:cs="Times New Roman"/>
          <w:sz w:val="28"/>
          <w:szCs w:val="28"/>
          <w:lang w:val="uk-UA"/>
        </w:rPr>
        <w:t>здійснює</w:t>
      </w:r>
      <w:r w:rsidRPr="00A955D2">
        <w:rPr>
          <w:rFonts w:ascii="Times New Roman" w:hAnsi="Times New Roman" w:cs="Times New Roman"/>
          <w:sz w:val="28"/>
          <w:szCs w:val="28"/>
        </w:rPr>
        <w:t xml:space="preserve"> </w:t>
      </w:r>
      <w:r w:rsidR="0049768B" w:rsidRPr="00A955D2"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spellStart"/>
      <w:r w:rsidR="0049768B" w:rsidRPr="00A955D2">
        <w:rPr>
          <w:rFonts w:ascii="Times New Roman" w:hAnsi="Times New Roman" w:cs="Times New Roman"/>
          <w:sz w:val="28"/>
          <w:szCs w:val="28"/>
        </w:rPr>
        <w:t>становлення</w:t>
      </w:r>
      <w:proofErr w:type="spellEnd"/>
      <w:r w:rsidR="0049768B" w:rsidRPr="00A955D2">
        <w:rPr>
          <w:rFonts w:ascii="Times New Roman" w:hAnsi="Times New Roman" w:cs="Times New Roman"/>
          <w:sz w:val="28"/>
          <w:szCs w:val="28"/>
        </w:rPr>
        <w:t xml:space="preserve"> надбавок</w:t>
      </w:r>
      <w:r w:rsidR="0049768B" w:rsidRPr="00A955D2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Pr="00A955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55D2">
        <w:rPr>
          <w:rFonts w:ascii="Times New Roman" w:hAnsi="Times New Roman" w:cs="Times New Roman"/>
          <w:sz w:val="28"/>
          <w:szCs w:val="28"/>
        </w:rPr>
        <w:t>преміювання</w:t>
      </w:r>
      <w:proofErr w:type="spellEnd"/>
      <w:r w:rsidRPr="00A955D2">
        <w:rPr>
          <w:rFonts w:ascii="Times New Roman" w:hAnsi="Times New Roman" w:cs="Times New Roman"/>
          <w:sz w:val="28"/>
          <w:szCs w:val="28"/>
        </w:rPr>
        <w:t xml:space="preserve"> </w:t>
      </w:r>
      <w:r w:rsidR="0049768B" w:rsidRPr="00A955D2">
        <w:rPr>
          <w:rFonts w:ascii="Times New Roman" w:hAnsi="Times New Roman" w:cs="Times New Roman"/>
          <w:sz w:val="28"/>
          <w:szCs w:val="28"/>
          <w:lang w:val="uk-UA"/>
        </w:rPr>
        <w:t>працівник</w:t>
      </w:r>
      <w:r w:rsidR="00A955D2" w:rsidRPr="00A955D2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Pr="00A955D2">
        <w:rPr>
          <w:rFonts w:ascii="Times New Roman" w:hAnsi="Times New Roman" w:cs="Times New Roman"/>
          <w:sz w:val="28"/>
          <w:szCs w:val="28"/>
        </w:rPr>
        <w:t xml:space="preserve"> </w:t>
      </w:r>
      <w:r w:rsidRPr="00A955D2">
        <w:rPr>
          <w:rFonts w:ascii="Times New Roman" w:hAnsi="Times New Roman" w:cs="Times New Roman"/>
          <w:sz w:val="28"/>
          <w:szCs w:val="28"/>
          <w:lang w:val="uk-UA"/>
        </w:rPr>
        <w:t>Відділу</w:t>
      </w:r>
      <w:r w:rsidRPr="00A955D2">
        <w:rPr>
          <w:rFonts w:ascii="Times New Roman" w:hAnsi="Times New Roman" w:cs="Times New Roman"/>
          <w:sz w:val="28"/>
          <w:szCs w:val="28"/>
        </w:rPr>
        <w:t>;</w:t>
      </w:r>
    </w:p>
    <w:p w:rsidR="00246A2D" w:rsidRPr="00A955D2" w:rsidRDefault="00246A2D" w:rsidP="008B7A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1807" w:rsidRDefault="00E53C53" w:rsidP="008B7A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5D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5E1807" w:rsidRPr="00A955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1807" w:rsidRPr="00A955D2">
        <w:rPr>
          <w:rFonts w:ascii="Times New Roman" w:hAnsi="Times New Roman" w:cs="Times New Roman"/>
          <w:sz w:val="28"/>
          <w:szCs w:val="28"/>
        </w:rPr>
        <w:t>здійснює</w:t>
      </w:r>
      <w:proofErr w:type="spellEnd"/>
      <w:r w:rsidR="005E1807" w:rsidRPr="00A955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1807" w:rsidRPr="00A955D2">
        <w:rPr>
          <w:rFonts w:ascii="Times New Roman" w:hAnsi="Times New Roman" w:cs="Times New Roman"/>
          <w:sz w:val="28"/>
          <w:szCs w:val="28"/>
        </w:rPr>
        <w:t>заохочення</w:t>
      </w:r>
      <w:proofErr w:type="spellEnd"/>
      <w:r w:rsidR="005E1807" w:rsidRPr="00A955D2">
        <w:rPr>
          <w:rFonts w:ascii="Times New Roman" w:hAnsi="Times New Roman" w:cs="Times New Roman"/>
          <w:sz w:val="28"/>
          <w:szCs w:val="28"/>
        </w:rPr>
        <w:t xml:space="preserve"> </w:t>
      </w:r>
      <w:r w:rsidR="005E1807" w:rsidRPr="005E1807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="005E1807" w:rsidRPr="005E1807">
        <w:rPr>
          <w:rFonts w:ascii="Times New Roman" w:hAnsi="Times New Roman" w:cs="Times New Roman"/>
          <w:sz w:val="28"/>
          <w:szCs w:val="28"/>
        </w:rPr>
        <w:t>притягнення</w:t>
      </w:r>
      <w:proofErr w:type="spellEnd"/>
      <w:r w:rsidR="005E1807" w:rsidRPr="005E180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5E1807" w:rsidRPr="005E1807">
        <w:rPr>
          <w:rFonts w:ascii="Times New Roman" w:hAnsi="Times New Roman" w:cs="Times New Roman"/>
          <w:sz w:val="28"/>
          <w:szCs w:val="28"/>
        </w:rPr>
        <w:t>дисциплінарної</w:t>
      </w:r>
      <w:proofErr w:type="spellEnd"/>
      <w:r w:rsidR="005E1807" w:rsidRPr="005E18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1807" w:rsidRPr="005E1807">
        <w:rPr>
          <w:rFonts w:ascii="Times New Roman" w:hAnsi="Times New Roman" w:cs="Times New Roman"/>
          <w:sz w:val="28"/>
          <w:szCs w:val="28"/>
        </w:rPr>
        <w:t>відповідальності</w:t>
      </w:r>
      <w:proofErr w:type="spellEnd"/>
      <w:r w:rsidR="005E1807" w:rsidRPr="005E1807">
        <w:rPr>
          <w:rFonts w:ascii="Times New Roman" w:hAnsi="Times New Roman" w:cs="Times New Roman"/>
          <w:sz w:val="28"/>
          <w:szCs w:val="28"/>
        </w:rPr>
        <w:t>;</w:t>
      </w:r>
    </w:p>
    <w:p w:rsidR="008B7A58" w:rsidRDefault="008B7A58" w:rsidP="008B7A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1807" w:rsidRDefault="00E53C53" w:rsidP="008B7A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8A3C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1807" w:rsidRPr="005E1807">
        <w:rPr>
          <w:rFonts w:ascii="Times New Roman" w:hAnsi="Times New Roman" w:cs="Times New Roman"/>
          <w:sz w:val="28"/>
          <w:szCs w:val="28"/>
        </w:rPr>
        <w:t xml:space="preserve">проводить </w:t>
      </w:r>
      <w:proofErr w:type="spellStart"/>
      <w:r w:rsidR="005E1807" w:rsidRPr="005E1807">
        <w:rPr>
          <w:rFonts w:ascii="Times New Roman" w:hAnsi="Times New Roman" w:cs="Times New Roman"/>
          <w:sz w:val="28"/>
          <w:szCs w:val="28"/>
        </w:rPr>
        <w:t>особистий</w:t>
      </w:r>
      <w:proofErr w:type="spellEnd"/>
      <w:r w:rsidR="005E1807" w:rsidRPr="005E18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1807" w:rsidRPr="005E1807">
        <w:rPr>
          <w:rFonts w:ascii="Times New Roman" w:hAnsi="Times New Roman" w:cs="Times New Roman"/>
          <w:sz w:val="28"/>
          <w:szCs w:val="28"/>
        </w:rPr>
        <w:t>прийом</w:t>
      </w:r>
      <w:proofErr w:type="spellEnd"/>
      <w:r w:rsidR="005E1807" w:rsidRPr="005E18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1807" w:rsidRPr="005E1807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="005E1807" w:rsidRPr="005E180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5E1807" w:rsidRPr="005E1807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5E1807" w:rsidRPr="005E18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E1807" w:rsidRPr="005E1807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5E1807" w:rsidRPr="005E1807">
        <w:rPr>
          <w:rFonts w:ascii="Times New Roman" w:hAnsi="Times New Roman" w:cs="Times New Roman"/>
          <w:sz w:val="28"/>
          <w:szCs w:val="28"/>
        </w:rPr>
        <w:t xml:space="preserve"> належать до </w:t>
      </w:r>
      <w:proofErr w:type="spellStart"/>
      <w:r w:rsidR="005E1807" w:rsidRPr="005E1807">
        <w:rPr>
          <w:rFonts w:ascii="Times New Roman" w:hAnsi="Times New Roman" w:cs="Times New Roman"/>
          <w:sz w:val="28"/>
          <w:szCs w:val="28"/>
        </w:rPr>
        <w:t>повноважень</w:t>
      </w:r>
      <w:proofErr w:type="spellEnd"/>
      <w:r w:rsidR="008A3C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1E7E">
        <w:rPr>
          <w:rFonts w:ascii="Times New Roman" w:hAnsi="Times New Roman" w:cs="Times New Roman"/>
          <w:sz w:val="28"/>
          <w:szCs w:val="28"/>
          <w:lang w:val="uk-UA"/>
        </w:rPr>
        <w:t>Відділу</w:t>
      </w:r>
      <w:r w:rsidR="005E1807" w:rsidRPr="005E1807">
        <w:rPr>
          <w:rFonts w:ascii="Times New Roman" w:hAnsi="Times New Roman" w:cs="Times New Roman"/>
          <w:sz w:val="28"/>
          <w:szCs w:val="28"/>
        </w:rPr>
        <w:t>;</w:t>
      </w:r>
    </w:p>
    <w:p w:rsidR="008B7A58" w:rsidRPr="005E1807" w:rsidRDefault="008B7A58" w:rsidP="008B7A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1807" w:rsidRDefault="00E53C53" w:rsidP="008B7A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5E1807" w:rsidRPr="005E18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1807" w:rsidRPr="005E1807">
        <w:rPr>
          <w:rFonts w:ascii="Times New Roman" w:hAnsi="Times New Roman" w:cs="Times New Roman"/>
          <w:sz w:val="28"/>
          <w:szCs w:val="28"/>
        </w:rPr>
        <w:t>забезпечує</w:t>
      </w:r>
      <w:proofErr w:type="spellEnd"/>
      <w:r w:rsidR="005E1807" w:rsidRPr="005E18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1807" w:rsidRPr="005E1807">
        <w:rPr>
          <w:rFonts w:ascii="Times New Roman" w:hAnsi="Times New Roman" w:cs="Times New Roman"/>
          <w:sz w:val="28"/>
          <w:szCs w:val="28"/>
        </w:rPr>
        <w:t>дотримання</w:t>
      </w:r>
      <w:proofErr w:type="spellEnd"/>
      <w:r w:rsidR="005E1807" w:rsidRPr="005E18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1807" w:rsidRPr="005E1807">
        <w:rPr>
          <w:rFonts w:ascii="Times New Roman" w:hAnsi="Times New Roman" w:cs="Times New Roman"/>
          <w:sz w:val="28"/>
          <w:szCs w:val="28"/>
        </w:rPr>
        <w:t>працівниками</w:t>
      </w:r>
      <w:proofErr w:type="spellEnd"/>
      <w:r w:rsidR="005E1807" w:rsidRPr="005E1807">
        <w:rPr>
          <w:rFonts w:ascii="Times New Roman" w:hAnsi="Times New Roman" w:cs="Times New Roman"/>
          <w:sz w:val="28"/>
          <w:szCs w:val="28"/>
        </w:rPr>
        <w:t xml:space="preserve"> </w:t>
      </w:r>
      <w:r w:rsidR="00A01E7E">
        <w:rPr>
          <w:rFonts w:ascii="Times New Roman" w:hAnsi="Times New Roman" w:cs="Times New Roman"/>
          <w:sz w:val="28"/>
          <w:szCs w:val="28"/>
          <w:lang w:val="uk-UA"/>
        </w:rPr>
        <w:t>Відділу</w:t>
      </w:r>
      <w:r w:rsidR="005E1807" w:rsidRPr="005E18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1807" w:rsidRPr="005E1807">
        <w:rPr>
          <w:rFonts w:ascii="Times New Roman" w:hAnsi="Times New Roman" w:cs="Times New Roman"/>
          <w:sz w:val="28"/>
          <w:szCs w:val="28"/>
        </w:rPr>
        <w:t>внутрішнього</w:t>
      </w:r>
      <w:proofErr w:type="spellEnd"/>
      <w:r w:rsidR="008A3C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E1807" w:rsidRPr="005E1807">
        <w:rPr>
          <w:rFonts w:ascii="Times New Roman" w:hAnsi="Times New Roman" w:cs="Times New Roman"/>
          <w:sz w:val="28"/>
          <w:szCs w:val="28"/>
        </w:rPr>
        <w:t>службового</w:t>
      </w:r>
      <w:proofErr w:type="spellEnd"/>
      <w:r w:rsidR="005E1807" w:rsidRPr="005E1807">
        <w:rPr>
          <w:rFonts w:ascii="Times New Roman" w:hAnsi="Times New Roman" w:cs="Times New Roman"/>
          <w:sz w:val="28"/>
          <w:szCs w:val="28"/>
        </w:rPr>
        <w:t xml:space="preserve"> і трудового </w:t>
      </w:r>
      <w:proofErr w:type="spellStart"/>
      <w:r w:rsidR="005E1807" w:rsidRPr="005E1807">
        <w:rPr>
          <w:rFonts w:ascii="Times New Roman" w:hAnsi="Times New Roman" w:cs="Times New Roman"/>
          <w:sz w:val="28"/>
          <w:szCs w:val="28"/>
        </w:rPr>
        <w:t>розпорядку</w:t>
      </w:r>
      <w:proofErr w:type="spellEnd"/>
      <w:r w:rsidR="005E1807" w:rsidRPr="005E180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5E1807" w:rsidRPr="005E1807">
        <w:rPr>
          <w:rFonts w:ascii="Times New Roman" w:hAnsi="Times New Roman" w:cs="Times New Roman"/>
          <w:sz w:val="28"/>
          <w:szCs w:val="28"/>
        </w:rPr>
        <w:t>виконавської</w:t>
      </w:r>
      <w:proofErr w:type="spellEnd"/>
      <w:r w:rsidR="005E1807" w:rsidRPr="005E18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1807" w:rsidRPr="005E1807">
        <w:rPr>
          <w:rFonts w:ascii="Times New Roman" w:hAnsi="Times New Roman" w:cs="Times New Roman"/>
          <w:sz w:val="28"/>
          <w:szCs w:val="28"/>
        </w:rPr>
        <w:t>дисципліни</w:t>
      </w:r>
      <w:proofErr w:type="spellEnd"/>
      <w:r w:rsidR="005E1807" w:rsidRPr="005E1807">
        <w:rPr>
          <w:rFonts w:ascii="Times New Roman" w:hAnsi="Times New Roman" w:cs="Times New Roman"/>
          <w:sz w:val="28"/>
          <w:szCs w:val="28"/>
        </w:rPr>
        <w:t>;</w:t>
      </w:r>
    </w:p>
    <w:p w:rsidR="008B7A58" w:rsidRPr="005E1807" w:rsidRDefault="008B7A58" w:rsidP="008B7A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1807" w:rsidRDefault="00E53C53" w:rsidP="008B7A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8B7A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E1807" w:rsidRPr="005E1807">
        <w:rPr>
          <w:rFonts w:ascii="Times New Roman" w:hAnsi="Times New Roman" w:cs="Times New Roman"/>
          <w:sz w:val="28"/>
          <w:szCs w:val="28"/>
        </w:rPr>
        <w:t>здійснює</w:t>
      </w:r>
      <w:proofErr w:type="spellEnd"/>
      <w:r w:rsidR="005E1807" w:rsidRPr="005E18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1807" w:rsidRPr="005E1807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="005E1807" w:rsidRPr="005E18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1807" w:rsidRPr="005E1807">
        <w:rPr>
          <w:rFonts w:ascii="Times New Roman" w:hAnsi="Times New Roman" w:cs="Times New Roman"/>
          <w:sz w:val="28"/>
          <w:szCs w:val="28"/>
        </w:rPr>
        <w:t>повноваження</w:t>
      </w:r>
      <w:proofErr w:type="spellEnd"/>
      <w:r w:rsidR="005E1807" w:rsidRPr="005E18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E1807" w:rsidRPr="005E1807">
        <w:rPr>
          <w:rFonts w:ascii="Times New Roman" w:hAnsi="Times New Roman" w:cs="Times New Roman"/>
          <w:sz w:val="28"/>
          <w:szCs w:val="28"/>
        </w:rPr>
        <w:t>визначені</w:t>
      </w:r>
      <w:proofErr w:type="spellEnd"/>
      <w:r w:rsidR="005E1807" w:rsidRPr="005E1807">
        <w:rPr>
          <w:rFonts w:ascii="Times New Roman" w:hAnsi="Times New Roman" w:cs="Times New Roman"/>
          <w:sz w:val="28"/>
          <w:szCs w:val="28"/>
        </w:rPr>
        <w:t xml:space="preserve"> законом.</w:t>
      </w:r>
    </w:p>
    <w:p w:rsidR="008B7A58" w:rsidRDefault="008B7A58" w:rsidP="008B7A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0C88" w:rsidRPr="00524FE0" w:rsidRDefault="00524FE0" w:rsidP="00524FE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4FE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5E1807" w:rsidRPr="00524FE0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5E1807" w:rsidRPr="00524FE0">
        <w:rPr>
          <w:rFonts w:ascii="Times New Roman" w:hAnsi="Times New Roman" w:cs="Times New Roman"/>
          <w:b/>
          <w:sz w:val="28"/>
          <w:szCs w:val="28"/>
        </w:rPr>
        <w:t>Заключні</w:t>
      </w:r>
      <w:proofErr w:type="spellEnd"/>
      <w:r w:rsidR="005E1807" w:rsidRPr="00524FE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E1807" w:rsidRPr="00524FE0">
        <w:rPr>
          <w:rFonts w:ascii="Times New Roman" w:hAnsi="Times New Roman" w:cs="Times New Roman"/>
          <w:b/>
          <w:sz w:val="28"/>
          <w:szCs w:val="28"/>
        </w:rPr>
        <w:t>положення</w:t>
      </w:r>
      <w:proofErr w:type="spellEnd"/>
    </w:p>
    <w:p w:rsidR="00524FE0" w:rsidRPr="00675830" w:rsidRDefault="00524FE0" w:rsidP="008B7A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14B8" w:rsidRDefault="00E514B8" w:rsidP="00E514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514B8">
        <w:rPr>
          <w:rFonts w:ascii="Times New Roman" w:hAnsi="Times New Roman" w:cs="Times New Roman"/>
          <w:sz w:val="28"/>
          <w:szCs w:val="28"/>
        </w:rPr>
        <w:t>Накази</w:t>
      </w:r>
      <w:proofErr w:type="spellEnd"/>
      <w:r w:rsidRPr="00E514B8">
        <w:rPr>
          <w:rFonts w:ascii="Times New Roman" w:hAnsi="Times New Roman" w:cs="Times New Roman"/>
          <w:sz w:val="28"/>
          <w:szCs w:val="28"/>
        </w:rPr>
        <w:t xml:space="preserve"> начальника </w:t>
      </w:r>
      <w:r w:rsidR="00A01E7E">
        <w:rPr>
          <w:rFonts w:ascii="Times New Roman" w:hAnsi="Times New Roman" w:cs="Times New Roman"/>
          <w:sz w:val="28"/>
          <w:szCs w:val="28"/>
          <w:lang w:val="uk-UA"/>
        </w:rPr>
        <w:t>Відділу</w:t>
      </w:r>
      <w:r w:rsidRPr="00E514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514B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E514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14B8">
        <w:rPr>
          <w:rFonts w:ascii="Times New Roman" w:hAnsi="Times New Roman" w:cs="Times New Roman"/>
          <w:sz w:val="28"/>
          <w:szCs w:val="28"/>
        </w:rPr>
        <w:t>суперечать</w:t>
      </w:r>
      <w:proofErr w:type="spellEnd"/>
      <w:r w:rsidRPr="00E514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14B8">
        <w:rPr>
          <w:rFonts w:ascii="Times New Roman" w:hAnsi="Times New Roman" w:cs="Times New Roman"/>
          <w:sz w:val="28"/>
          <w:szCs w:val="28"/>
        </w:rPr>
        <w:t>Конституції</w:t>
      </w:r>
      <w:proofErr w:type="spellEnd"/>
      <w:r w:rsidRPr="00E514B8">
        <w:rPr>
          <w:rFonts w:ascii="Times New Roman" w:hAnsi="Times New Roman" w:cs="Times New Roman"/>
          <w:sz w:val="28"/>
          <w:szCs w:val="28"/>
        </w:rPr>
        <w:t xml:space="preserve"> та законам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514B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E514B8">
        <w:rPr>
          <w:rFonts w:ascii="Times New Roman" w:hAnsi="Times New Roman" w:cs="Times New Roman"/>
          <w:sz w:val="28"/>
          <w:szCs w:val="28"/>
        </w:rPr>
        <w:t xml:space="preserve">, актам Президента </w:t>
      </w:r>
      <w:proofErr w:type="spellStart"/>
      <w:r w:rsidRPr="00E514B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E514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514B8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E514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14B8">
        <w:rPr>
          <w:rFonts w:ascii="Times New Roman" w:hAnsi="Times New Roman" w:cs="Times New Roman"/>
          <w:sz w:val="28"/>
          <w:szCs w:val="28"/>
        </w:rPr>
        <w:t>Міністрів</w:t>
      </w:r>
      <w:proofErr w:type="spellEnd"/>
      <w:r w:rsidRPr="00E514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14B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E514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514B8">
        <w:rPr>
          <w:rFonts w:ascii="Times New Roman" w:hAnsi="Times New Roman" w:cs="Times New Roman"/>
          <w:sz w:val="28"/>
          <w:szCs w:val="28"/>
        </w:rPr>
        <w:t>міністерств</w:t>
      </w:r>
      <w:proofErr w:type="spellEnd"/>
      <w:r w:rsidRPr="00E514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514B8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514B8">
        <w:rPr>
          <w:rFonts w:ascii="Times New Roman" w:hAnsi="Times New Roman" w:cs="Times New Roman"/>
          <w:sz w:val="28"/>
          <w:szCs w:val="28"/>
        </w:rPr>
        <w:t>центральних</w:t>
      </w:r>
      <w:proofErr w:type="spellEnd"/>
      <w:r w:rsidRPr="00E514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14B8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E514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14B8">
        <w:rPr>
          <w:rFonts w:ascii="Times New Roman" w:hAnsi="Times New Roman" w:cs="Times New Roman"/>
          <w:sz w:val="28"/>
          <w:szCs w:val="28"/>
        </w:rPr>
        <w:t>виконавчої</w:t>
      </w:r>
      <w:proofErr w:type="spellEnd"/>
      <w:r w:rsidRPr="00E514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14B8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E514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514B8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E514B8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E514B8">
        <w:rPr>
          <w:rFonts w:ascii="Times New Roman" w:hAnsi="Times New Roman" w:cs="Times New Roman"/>
          <w:sz w:val="28"/>
          <w:szCs w:val="28"/>
        </w:rPr>
        <w:t>скасовані</w:t>
      </w:r>
      <w:proofErr w:type="spellEnd"/>
      <w:r w:rsidRPr="00E514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14B8">
        <w:rPr>
          <w:rFonts w:ascii="Times New Roman" w:hAnsi="Times New Roman" w:cs="Times New Roman"/>
          <w:sz w:val="28"/>
          <w:szCs w:val="28"/>
        </w:rPr>
        <w:t>сільською</w:t>
      </w:r>
      <w:proofErr w:type="spellEnd"/>
      <w:r w:rsidRPr="00E514B8">
        <w:rPr>
          <w:rFonts w:ascii="Times New Roman" w:hAnsi="Times New Roman" w:cs="Times New Roman"/>
          <w:sz w:val="28"/>
          <w:szCs w:val="28"/>
        </w:rPr>
        <w:t xml:space="preserve"> радою.</w:t>
      </w:r>
    </w:p>
    <w:p w:rsidR="00A955D2" w:rsidRDefault="00A955D2" w:rsidP="00E514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14B8" w:rsidRDefault="00542680" w:rsidP="00E514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Відділ</w:t>
      </w:r>
      <w:r w:rsidR="00E514B8" w:rsidRPr="00E514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14B8" w:rsidRPr="00E514B8">
        <w:rPr>
          <w:rFonts w:ascii="Times New Roman" w:hAnsi="Times New Roman" w:cs="Times New Roman"/>
          <w:sz w:val="28"/>
          <w:szCs w:val="28"/>
        </w:rPr>
        <w:t>утримується</w:t>
      </w:r>
      <w:proofErr w:type="spellEnd"/>
      <w:r w:rsidR="00E514B8" w:rsidRPr="00E514B8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E514B8" w:rsidRPr="00E514B8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="00E514B8" w:rsidRPr="00E514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14B8" w:rsidRPr="00E514B8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="00E514B8" w:rsidRPr="00E514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14B8" w:rsidRPr="00E514B8">
        <w:rPr>
          <w:rFonts w:ascii="Times New Roman" w:hAnsi="Times New Roman" w:cs="Times New Roman"/>
          <w:sz w:val="28"/>
          <w:szCs w:val="28"/>
        </w:rPr>
        <w:t>сільського</w:t>
      </w:r>
      <w:proofErr w:type="spellEnd"/>
      <w:r w:rsidR="00E514B8" w:rsidRPr="00E514B8">
        <w:rPr>
          <w:rFonts w:ascii="Times New Roman" w:hAnsi="Times New Roman" w:cs="Times New Roman"/>
          <w:sz w:val="28"/>
          <w:szCs w:val="28"/>
        </w:rPr>
        <w:t xml:space="preserve"> бюджету.</w:t>
      </w:r>
    </w:p>
    <w:p w:rsidR="00A955D2" w:rsidRDefault="00A955D2" w:rsidP="00E514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14B8" w:rsidRDefault="00E514B8" w:rsidP="00E514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514B8">
        <w:rPr>
          <w:rFonts w:ascii="Times New Roman" w:hAnsi="Times New Roman" w:cs="Times New Roman"/>
          <w:sz w:val="28"/>
          <w:szCs w:val="28"/>
        </w:rPr>
        <w:t>Гранична</w:t>
      </w:r>
      <w:proofErr w:type="spellEnd"/>
      <w:r w:rsidRPr="00E514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14B8">
        <w:rPr>
          <w:rFonts w:ascii="Times New Roman" w:hAnsi="Times New Roman" w:cs="Times New Roman"/>
          <w:sz w:val="28"/>
          <w:szCs w:val="28"/>
        </w:rPr>
        <w:t>чисельність</w:t>
      </w:r>
      <w:proofErr w:type="spellEnd"/>
      <w:r w:rsidRPr="00E514B8">
        <w:rPr>
          <w:rFonts w:ascii="Times New Roman" w:hAnsi="Times New Roman" w:cs="Times New Roman"/>
          <w:sz w:val="28"/>
          <w:szCs w:val="28"/>
        </w:rPr>
        <w:t xml:space="preserve">, фонд оплати </w:t>
      </w:r>
      <w:proofErr w:type="spellStart"/>
      <w:r w:rsidRPr="00E514B8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E514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14B8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E514B8">
        <w:rPr>
          <w:rFonts w:ascii="Times New Roman" w:hAnsi="Times New Roman" w:cs="Times New Roman"/>
          <w:sz w:val="28"/>
          <w:szCs w:val="28"/>
        </w:rPr>
        <w:t xml:space="preserve"> </w:t>
      </w:r>
      <w:r w:rsidR="00542680">
        <w:rPr>
          <w:rFonts w:ascii="Times New Roman" w:hAnsi="Times New Roman" w:cs="Times New Roman"/>
          <w:sz w:val="28"/>
          <w:szCs w:val="28"/>
          <w:lang w:val="uk-UA"/>
        </w:rPr>
        <w:t>Відділу</w:t>
      </w:r>
      <w:r w:rsidR="003C23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514B8">
        <w:rPr>
          <w:rFonts w:ascii="Times New Roman" w:hAnsi="Times New Roman" w:cs="Times New Roman"/>
          <w:sz w:val="28"/>
          <w:szCs w:val="28"/>
        </w:rPr>
        <w:t>визначаються</w:t>
      </w:r>
      <w:proofErr w:type="spellEnd"/>
      <w:r w:rsidRPr="00E514B8">
        <w:rPr>
          <w:rFonts w:ascii="Times New Roman" w:hAnsi="Times New Roman" w:cs="Times New Roman"/>
          <w:sz w:val="28"/>
          <w:szCs w:val="28"/>
        </w:rPr>
        <w:t xml:space="preserve"> в межах </w:t>
      </w:r>
      <w:proofErr w:type="spellStart"/>
      <w:r w:rsidRPr="00E514B8">
        <w:rPr>
          <w:rFonts w:ascii="Times New Roman" w:hAnsi="Times New Roman" w:cs="Times New Roman"/>
          <w:sz w:val="28"/>
          <w:szCs w:val="28"/>
        </w:rPr>
        <w:t>відповідних</w:t>
      </w:r>
      <w:proofErr w:type="spellEnd"/>
      <w:r w:rsidRPr="00E514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14B8">
        <w:rPr>
          <w:rFonts w:ascii="Times New Roman" w:hAnsi="Times New Roman" w:cs="Times New Roman"/>
          <w:sz w:val="28"/>
          <w:szCs w:val="28"/>
        </w:rPr>
        <w:t>бюджетних</w:t>
      </w:r>
      <w:proofErr w:type="spellEnd"/>
      <w:r w:rsidRPr="00E514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14B8">
        <w:rPr>
          <w:rFonts w:ascii="Times New Roman" w:hAnsi="Times New Roman" w:cs="Times New Roman"/>
          <w:sz w:val="28"/>
          <w:szCs w:val="28"/>
        </w:rPr>
        <w:t>призначень</w:t>
      </w:r>
      <w:proofErr w:type="spellEnd"/>
      <w:r w:rsidRPr="00E514B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E514B8">
        <w:rPr>
          <w:rFonts w:ascii="Times New Roman" w:hAnsi="Times New Roman" w:cs="Times New Roman"/>
          <w:sz w:val="28"/>
          <w:szCs w:val="28"/>
        </w:rPr>
        <w:t>встановленому</w:t>
      </w:r>
      <w:proofErr w:type="spellEnd"/>
      <w:r w:rsidR="003C23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514B8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E514B8">
        <w:rPr>
          <w:rFonts w:ascii="Times New Roman" w:hAnsi="Times New Roman" w:cs="Times New Roman"/>
          <w:sz w:val="28"/>
          <w:szCs w:val="28"/>
        </w:rPr>
        <w:t xml:space="preserve"> порядку.</w:t>
      </w:r>
    </w:p>
    <w:p w:rsidR="00A955D2" w:rsidRPr="00E514B8" w:rsidRDefault="00A955D2" w:rsidP="00E514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14B8" w:rsidRDefault="00E514B8" w:rsidP="00E514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514B8">
        <w:rPr>
          <w:rFonts w:ascii="Times New Roman" w:hAnsi="Times New Roman" w:cs="Times New Roman"/>
          <w:sz w:val="28"/>
          <w:szCs w:val="28"/>
        </w:rPr>
        <w:t>Штатний</w:t>
      </w:r>
      <w:proofErr w:type="spellEnd"/>
      <w:r w:rsidRPr="00E514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14B8">
        <w:rPr>
          <w:rFonts w:ascii="Times New Roman" w:hAnsi="Times New Roman" w:cs="Times New Roman"/>
          <w:sz w:val="28"/>
          <w:szCs w:val="28"/>
        </w:rPr>
        <w:t>розпис</w:t>
      </w:r>
      <w:proofErr w:type="spellEnd"/>
      <w:r w:rsidRPr="00E514B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514B8">
        <w:rPr>
          <w:rFonts w:ascii="Times New Roman" w:hAnsi="Times New Roman" w:cs="Times New Roman"/>
          <w:sz w:val="28"/>
          <w:szCs w:val="28"/>
        </w:rPr>
        <w:t>кошторис</w:t>
      </w:r>
      <w:proofErr w:type="spellEnd"/>
      <w:r w:rsidRPr="00E514B8">
        <w:rPr>
          <w:rFonts w:ascii="Times New Roman" w:hAnsi="Times New Roman" w:cs="Times New Roman"/>
          <w:sz w:val="28"/>
          <w:szCs w:val="28"/>
        </w:rPr>
        <w:t xml:space="preserve"> </w:t>
      </w:r>
      <w:r w:rsidR="00542680">
        <w:rPr>
          <w:rFonts w:ascii="Times New Roman" w:hAnsi="Times New Roman" w:cs="Times New Roman"/>
          <w:sz w:val="28"/>
          <w:szCs w:val="28"/>
          <w:lang w:val="uk-UA"/>
        </w:rPr>
        <w:t>Відділу</w:t>
      </w:r>
      <w:r w:rsidRPr="00E514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14B8">
        <w:rPr>
          <w:rFonts w:ascii="Times New Roman" w:hAnsi="Times New Roman" w:cs="Times New Roman"/>
          <w:sz w:val="28"/>
          <w:szCs w:val="28"/>
        </w:rPr>
        <w:t>затверджуються</w:t>
      </w:r>
      <w:proofErr w:type="spellEnd"/>
      <w:r w:rsidRPr="00E514B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514B8">
        <w:rPr>
          <w:rFonts w:ascii="Times New Roman" w:hAnsi="Times New Roman" w:cs="Times New Roman"/>
          <w:sz w:val="28"/>
          <w:szCs w:val="28"/>
        </w:rPr>
        <w:t>установленому</w:t>
      </w:r>
      <w:proofErr w:type="spellEnd"/>
      <w:r w:rsidR="003C23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514B8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E514B8">
        <w:rPr>
          <w:rFonts w:ascii="Times New Roman" w:hAnsi="Times New Roman" w:cs="Times New Roman"/>
          <w:sz w:val="28"/>
          <w:szCs w:val="28"/>
        </w:rPr>
        <w:t xml:space="preserve"> порядку.</w:t>
      </w:r>
    </w:p>
    <w:p w:rsidR="00A955D2" w:rsidRPr="00E514B8" w:rsidRDefault="00A955D2" w:rsidP="00E514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2F31" w:rsidRPr="003C23FE" w:rsidRDefault="00E514B8" w:rsidP="00E514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514B8">
        <w:rPr>
          <w:rFonts w:ascii="Times New Roman" w:hAnsi="Times New Roman" w:cs="Times New Roman"/>
          <w:sz w:val="28"/>
          <w:szCs w:val="28"/>
        </w:rPr>
        <w:t>Ліквідація</w:t>
      </w:r>
      <w:proofErr w:type="spellEnd"/>
      <w:r w:rsidRPr="00E514B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514B8">
        <w:rPr>
          <w:rFonts w:ascii="Times New Roman" w:hAnsi="Times New Roman" w:cs="Times New Roman"/>
          <w:sz w:val="28"/>
          <w:szCs w:val="28"/>
        </w:rPr>
        <w:t>реорганізація</w:t>
      </w:r>
      <w:proofErr w:type="spellEnd"/>
      <w:r w:rsidRPr="00E514B8">
        <w:rPr>
          <w:rFonts w:ascii="Times New Roman" w:hAnsi="Times New Roman" w:cs="Times New Roman"/>
          <w:sz w:val="28"/>
          <w:szCs w:val="28"/>
        </w:rPr>
        <w:t xml:space="preserve"> </w:t>
      </w:r>
      <w:r w:rsidR="00542680">
        <w:rPr>
          <w:rFonts w:ascii="Times New Roman" w:hAnsi="Times New Roman" w:cs="Times New Roman"/>
          <w:sz w:val="28"/>
          <w:szCs w:val="28"/>
          <w:lang w:val="uk-UA"/>
        </w:rPr>
        <w:t>Відділу</w:t>
      </w:r>
      <w:r w:rsidRPr="00E514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14B8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Pr="00E514B8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E514B8">
        <w:rPr>
          <w:rFonts w:ascii="Times New Roman" w:hAnsi="Times New Roman" w:cs="Times New Roman"/>
          <w:sz w:val="28"/>
          <w:szCs w:val="28"/>
        </w:rPr>
        <w:t>рішенням</w:t>
      </w:r>
      <w:proofErr w:type="spellEnd"/>
      <w:r w:rsidRPr="00E514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14B8">
        <w:rPr>
          <w:rFonts w:ascii="Times New Roman" w:hAnsi="Times New Roman" w:cs="Times New Roman"/>
          <w:sz w:val="28"/>
          <w:szCs w:val="28"/>
        </w:rPr>
        <w:t>сесії</w:t>
      </w:r>
      <w:proofErr w:type="spellEnd"/>
      <w:r w:rsidR="003C23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514B8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E514B8">
        <w:rPr>
          <w:rFonts w:ascii="Times New Roman" w:hAnsi="Times New Roman" w:cs="Times New Roman"/>
          <w:sz w:val="28"/>
          <w:szCs w:val="28"/>
        </w:rPr>
        <w:t xml:space="preserve"> рад</w:t>
      </w:r>
      <w:r w:rsidR="003C23FE">
        <w:rPr>
          <w:rFonts w:ascii="Times New Roman" w:hAnsi="Times New Roman" w:cs="Times New Roman"/>
          <w:sz w:val="28"/>
          <w:szCs w:val="28"/>
          <w:lang w:val="uk-UA"/>
        </w:rPr>
        <w:t>и.</w:t>
      </w:r>
    </w:p>
    <w:p w:rsidR="00323F8E" w:rsidRPr="00675830" w:rsidRDefault="00323F8E" w:rsidP="00D90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3F8E" w:rsidRDefault="00323F8E" w:rsidP="00D90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2920" w:rsidRDefault="00562920" w:rsidP="00D90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4749C" w:rsidRPr="00675830" w:rsidRDefault="005F0556" w:rsidP="00562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21CB">
        <w:rPr>
          <w:rFonts w:ascii="Times New Roman" w:hAnsi="Times New Roman" w:cs="Times New Roman"/>
          <w:sz w:val="28"/>
          <w:szCs w:val="28"/>
          <w:highlight w:val="yellow"/>
          <w:lang w:val="uk-UA"/>
        </w:rPr>
        <w:t>Сільський голова</w:t>
      </w:r>
      <w:r w:rsidR="006D2F31" w:rsidRPr="006D21CB">
        <w:rPr>
          <w:rFonts w:ascii="Times New Roman" w:hAnsi="Times New Roman" w:cs="Times New Roman"/>
          <w:sz w:val="28"/>
          <w:szCs w:val="28"/>
          <w:highlight w:val="yellow"/>
          <w:lang w:val="uk-UA"/>
        </w:rPr>
        <w:t xml:space="preserve">                                                   </w:t>
      </w:r>
      <w:r w:rsidR="005154A0" w:rsidRPr="006D21CB">
        <w:rPr>
          <w:rFonts w:ascii="Times New Roman" w:hAnsi="Times New Roman" w:cs="Times New Roman"/>
          <w:sz w:val="28"/>
          <w:szCs w:val="28"/>
          <w:highlight w:val="yellow"/>
          <w:lang w:val="uk-UA"/>
        </w:rPr>
        <w:t xml:space="preserve">           </w:t>
      </w:r>
      <w:r w:rsidR="006D2F31" w:rsidRPr="006D21CB">
        <w:rPr>
          <w:rFonts w:ascii="Times New Roman" w:hAnsi="Times New Roman" w:cs="Times New Roman"/>
          <w:sz w:val="28"/>
          <w:szCs w:val="28"/>
          <w:highlight w:val="yellow"/>
          <w:lang w:val="uk-UA"/>
        </w:rPr>
        <w:t xml:space="preserve">      </w:t>
      </w:r>
      <w:r w:rsidRPr="006D21CB">
        <w:rPr>
          <w:rFonts w:ascii="Times New Roman" w:hAnsi="Times New Roman" w:cs="Times New Roman"/>
          <w:sz w:val="28"/>
          <w:szCs w:val="28"/>
          <w:highlight w:val="yellow"/>
          <w:lang w:val="uk-UA"/>
        </w:rPr>
        <w:t xml:space="preserve">              С</w:t>
      </w:r>
      <w:r w:rsidR="006D21CB" w:rsidRPr="006D21CB">
        <w:rPr>
          <w:rFonts w:ascii="Times New Roman" w:hAnsi="Times New Roman" w:cs="Times New Roman"/>
          <w:sz w:val="28"/>
          <w:szCs w:val="28"/>
          <w:highlight w:val="yellow"/>
          <w:lang w:val="uk-UA"/>
        </w:rPr>
        <w:t>ергій ТИЩЕНКО</w:t>
      </w:r>
    </w:p>
    <w:sectPr w:rsidR="0064749C" w:rsidRPr="00675830" w:rsidSect="00446542">
      <w:pgSz w:w="11906" w:h="16838"/>
      <w:pgMar w:top="567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60345"/>
    <w:multiLevelType w:val="multilevel"/>
    <w:tmpl w:val="A5E6E2F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hint="default"/>
      </w:rPr>
    </w:lvl>
  </w:abstractNum>
  <w:abstractNum w:abstractNumId="1" w15:restartNumberingAfterBreak="0">
    <w:nsid w:val="08722085"/>
    <w:multiLevelType w:val="hybridMultilevel"/>
    <w:tmpl w:val="0074A0C8"/>
    <w:lvl w:ilvl="0" w:tplc="EB26CA9A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FD91958"/>
    <w:multiLevelType w:val="hybridMultilevel"/>
    <w:tmpl w:val="CEAC1BEC"/>
    <w:lvl w:ilvl="0" w:tplc="531E2F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2144C38"/>
    <w:multiLevelType w:val="hybridMultilevel"/>
    <w:tmpl w:val="67025946"/>
    <w:lvl w:ilvl="0" w:tplc="DF7415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428738F"/>
    <w:multiLevelType w:val="multilevel"/>
    <w:tmpl w:val="6E40EE3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5" w15:restartNumberingAfterBreak="0">
    <w:nsid w:val="1AAB4497"/>
    <w:multiLevelType w:val="hybridMultilevel"/>
    <w:tmpl w:val="0B7631FA"/>
    <w:lvl w:ilvl="0" w:tplc="662ADDBC">
      <w:start w:val="38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BB156A3"/>
    <w:multiLevelType w:val="hybridMultilevel"/>
    <w:tmpl w:val="CC8A4D70"/>
    <w:lvl w:ilvl="0" w:tplc="5750288E">
      <w:start w:val="1"/>
      <w:numFmt w:val="decimal"/>
      <w:lvlText w:val="%1)"/>
      <w:lvlJc w:val="left"/>
      <w:pPr>
        <w:ind w:left="1069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90C3557"/>
    <w:multiLevelType w:val="multilevel"/>
    <w:tmpl w:val="0A7C9E3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8" w15:restartNumberingAfterBreak="0">
    <w:nsid w:val="46D93252"/>
    <w:multiLevelType w:val="multilevel"/>
    <w:tmpl w:val="5EC40CF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7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9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9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32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192" w:hanging="2160"/>
      </w:pPr>
      <w:rPr>
        <w:rFonts w:hint="default"/>
      </w:rPr>
    </w:lvl>
  </w:abstractNum>
  <w:abstractNum w:abstractNumId="9" w15:restartNumberingAfterBreak="0">
    <w:nsid w:val="48E00047"/>
    <w:multiLevelType w:val="hybridMultilevel"/>
    <w:tmpl w:val="433CB414"/>
    <w:lvl w:ilvl="0" w:tplc="DE829C0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2840A8"/>
    <w:multiLevelType w:val="hybridMultilevel"/>
    <w:tmpl w:val="A906B6BC"/>
    <w:lvl w:ilvl="0" w:tplc="8EFE1B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C70657F"/>
    <w:multiLevelType w:val="hybridMultilevel"/>
    <w:tmpl w:val="B9B62DAC"/>
    <w:lvl w:ilvl="0" w:tplc="63D09752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546DE"/>
    <w:multiLevelType w:val="hybridMultilevel"/>
    <w:tmpl w:val="EFE828CC"/>
    <w:lvl w:ilvl="0" w:tplc="24C295A8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79947370"/>
    <w:multiLevelType w:val="hybridMultilevel"/>
    <w:tmpl w:val="EBD8453E"/>
    <w:lvl w:ilvl="0" w:tplc="4ED6DBFC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7D417B44"/>
    <w:multiLevelType w:val="hybridMultilevel"/>
    <w:tmpl w:val="6FD24A1A"/>
    <w:lvl w:ilvl="0" w:tplc="5FD00404">
      <w:start w:val="5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0"/>
  </w:num>
  <w:num w:numId="4">
    <w:abstractNumId w:val="11"/>
  </w:num>
  <w:num w:numId="5">
    <w:abstractNumId w:val="3"/>
  </w:num>
  <w:num w:numId="6">
    <w:abstractNumId w:val="0"/>
  </w:num>
  <w:num w:numId="7">
    <w:abstractNumId w:val="7"/>
  </w:num>
  <w:num w:numId="8">
    <w:abstractNumId w:val="8"/>
  </w:num>
  <w:num w:numId="9">
    <w:abstractNumId w:val="9"/>
  </w:num>
  <w:num w:numId="10">
    <w:abstractNumId w:val="13"/>
  </w:num>
  <w:num w:numId="11">
    <w:abstractNumId w:val="12"/>
  </w:num>
  <w:num w:numId="12">
    <w:abstractNumId w:val="6"/>
  </w:num>
  <w:num w:numId="13">
    <w:abstractNumId w:val="1"/>
  </w:num>
  <w:num w:numId="14">
    <w:abstractNumId w:val="5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B35"/>
    <w:rsid w:val="00013F81"/>
    <w:rsid w:val="00035046"/>
    <w:rsid w:val="00043498"/>
    <w:rsid w:val="00047D60"/>
    <w:rsid w:val="00053523"/>
    <w:rsid w:val="00055A23"/>
    <w:rsid w:val="00061F76"/>
    <w:rsid w:val="00065714"/>
    <w:rsid w:val="00097935"/>
    <w:rsid w:val="000A5E4B"/>
    <w:rsid w:val="000A79D0"/>
    <w:rsid w:val="000B0FDD"/>
    <w:rsid w:val="000B6457"/>
    <w:rsid w:val="000C1A92"/>
    <w:rsid w:val="000D38DE"/>
    <w:rsid w:val="000E308C"/>
    <w:rsid w:val="000E5BDD"/>
    <w:rsid w:val="000F5B1A"/>
    <w:rsid w:val="000F5EBB"/>
    <w:rsid w:val="00106ADA"/>
    <w:rsid w:val="00106DEA"/>
    <w:rsid w:val="0013087C"/>
    <w:rsid w:val="001320D8"/>
    <w:rsid w:val="001576B3"/>
    <w:rsid w:val="001647A2"/>
    <w:rsid w:val="00167AD5"/>
    <w:rsid w:val="00175457"/>
    <w:rsid w:val="00180445"/>
    <w:rsid w:val="001C16CB"/>
    <w:rsid w:val="001D111A"/>
    <w:rsid w:val="001E7F31"/>
    <w:rsid w:val="00204953"/>
    <w:rsid w:val="002103D2"/>
    <w:rsid w:val="00217092"/>
    <w:rsid w:val="00217AFE"/>
    <w:rsid w:val="00240B59"/>
    <w:rsid w:val="00246A2D"/>
    <w:rsid w:val="002504AB"/>
    <w:rsid w:val="002507BA"/>
    <w:rsid w:val="0025673A"/>
    <w:rsid w:val="002735F9"/>
    <w:rsid w:val="0028207B"/>
    <w:rsid w:val="00287649"/>
    <w:rsid w:val="00291146"/>
    <w:rsid w:val="00295D5C"/>
    <w:rsid w:val="002A2B35"/>
    <w:rsid w:val="002A6283"/>
    <w:rsid w:val="002A78AE"/>
    <w:rsid w:val="002B6DC1"/>
    <w:rsid w:val="002D26C6"/>
    <w:rsid w:val="002D411B"/>
    <w:rsid w:val="002E7DE4"/>
    <w:rsid w:val="00307749"/>
    <w:rsid w:val="00316845"/>
    <w:rsid w:val="00320B25"/>
    <w:rsid w:val="00323F8E"/>
    <w:rsid w:val="00330C72"/>
    <w:rsid w:val="00343320"/>
    <w:rsid w:val="0035794B"/>
    <w:rsid w:val="003649D5"/>
    <w:rsid w:val="0037111E"/>
    <w:rsid w:val="00376914"/>
    <w:rsid w:val="00381963"/>
    <w:rsid w:val="00384939"/>
    <w:rsid w:val="0038593F"/>
    <w:rsid w:val="0039292B"/>
    <w:rsid w:val="003A7B15"/>
    <w:rsid w:val="003B20B6"/>
    <w:rsid w:val="003C23FE"/>
    <w:rsid w:val="003C52C7"/>
    <w:rsid w:val="003D21D4"/>
    <w:rsid w:val="00401282"/>
    <w:rsid w:val="00402AD7"/>
    <w:rsid w:val="00404C22"/>
    <w:rsid w:val="00407A63"/>
    <w:rsid w:val="004147F8"/>
    <w:rsid w:val="00424311"/>
    <w:rsid w:val="00426D63"/>
    <w:rsid w:val="00434D5D"/>
    <w:rsid w:val="004379CF"/>
    <w:rsid w:val="00440420"/>
    <w:rsid w:val="00446542"/>
    <w:rsid w:val="004568C5"/>
    <w:rsid w:val="004570C1"/>
    <w:rsid w:val="00460DC1"/>
    <w:rsid w:val="0046449B"/>
    <w:rsid w:val="0046496C"/>
    <w:rsid w:val="00464D35"/>
    <w:rsid w:val="0047069B"/>
    <w:rsid w:val="004722DE"/>
    <w:rsid w:val="00483976"/>
    <w:rsid w:val="0049768B"/>
    <w:rsid w:val="004B7E5E"/>
    <w:rsid w:val="004C6859"/>
    <w:rsid w:val="004D0BB1"/>
    <w:rsid w:val="004D2028"/>
    <w:rsid w:val="004D4DD1"/>
    <w:rsid w:val="004E15E4"/>
    <w:rsid w:val="004F2BB0"/>
    <w:rsid w:val="004F4BA0"/>
    <w:rsid w:val="005016C6"/>
    <w:rsid w:val="00502B58"/>
    <w:rsid w:val="005154A0"/>
    <w:rsid w:val="00524FE0"/>
    <w:rsid w:val="00542680"/>
    <w:rsid w:val="00542A51"/>
    <w:rsid w:val="0054388D"/>
    <w:rsid w:val="00551125"/>
    <w:rsid w:val="00562920"/>
    <w:rsid w:val="00576686"/>
    <w:rsid w:val="0059062C"/>
    <w:rsid w:val="00593E55"/>
    <w:rsid w:val="005958B4"/>
    <w:rsid w:val="00596070"/>
    <w:rsid w:val="005974BA"/>
    <w:rsid w:val="005A10E1"/>
    <w:rsid w:val="005A3495"/>
    <w:rsid w:val="005A6883"/>
    <w:rsid w:val="005C0150"/>
    <w:rsid w:val="005C1DD5"/>
    <w:rsid w:val="005C4FE6"/>
    <w:rsid w:val="005D159F"/>
    <w:rsid w:val="005D53C1"/>
    <w:rsid w:val="005E1807"/>
    <w:rsid w:val="005F0556"/>
    <w:rsid w:val="005F23A0"/>
    <w:rsid w:val="005F581F"/>
    <w:rsid w:val="00600353"/>
    <w:rsid w:val="0060437A"/>
    <w:rsid w:val="00616CE4"/>
    <w:rsid w:val="00621344"/>
    <w:rsid w:val="00621826"/>
    <w:rsid w:val="006241F9"/>
    <w:rsid w:val="006337E2"/>
    <w:rsid w:val="00635F32"/>
    <w:rsid w:val="006361A4"/>
    <w:rsid w:val="0064749C"/>
    <w:rsid w:val="00661E9B"/>
    <w:rsid w:val="00675830"/>
    <w:rsid w:val="006776D6"/>
    <w:rsid w:val="006A45B5"/>
    <w:rsid w:val="006B7D40"/>
    <w:rsid w:val="006C0AEA"/>
    <w:rsid w:val="006D21CB"/>
    <w:rsid w:val="006D243C"/>
    <w:rsid w:val="006D2918"/>
    <w:rsid w:val="006D2F31"/>
    <w:rsid w:val="006D7A15"/>
    <w:rsid w:val="006E4A8E"/>
    <w:rsid w:val="006E5136"/>
    <w:rsid w:val="006E6DC8"/>
    <w:rsid w:val="006F24CB"/>
    <w:rsid w:val="007015C1"/>
    <w:rsid w:val="00713C33"/>
    <w:rsid w:val="007148AB"/>
    <w:rsid w:val="00723849"/>
    <w:rsid w:val="0072520E"/>
    <w:rsid w:val="0072775F"/>
    <w:rsid w:val="00733A31"/>
    <w:rsid w:val="00736644"/>
    <w:rsid w:val="007409F5"/>
    <w:rsid w:val="007434F3"/>
    <w:rsid w:val="00746FD8"/>
    <w:rsid w:val="00747EA3"/>
    <w:rsid w:val="00755486"/>
    <w:rsid w:val="007978E5"/>
    <w:rsid w:val="007A26B3"/>
    <w:rsid w:val="007C5316"/>
    <w:rsid w:val="007C60DC"/>
    <w:rsid w:val="007D5C4F"/>
    <w:rsid w:val="007E179D"/>
    <w:rsid w:val="007F498E"/>
    <w:rsid w:val="007F4C1E"/>
    <w:rsid w:val="007F6E3A"/>
    <w:rsid w:val="007F7ABF"/>
    <w:rsid w:val="00806754"/>
    <w:rsid w:val="008070F3"/>
    <w:rsid w:val="00817CA9"/>
    <w:rsid w:val="008208A4"/>
    <w:rsid w:val="0083124B"/>
    <w:rsid w:val="008347D8"/>
    <w:rsid w:val="0084407A"/>
    <w:rsid w:val="00850C18"/>
    <w:rsid w:val="008671BA"/>
    <w:rsid w:val="00871C8A"/>
    <w:rsid w:val="008744D1"/>
    <w:rsid w:val="008934E8"/>
    <w:rsid w:val="008A3C03"/>
    <w:rsid w:val="008B67F5"/>
    <w:rsid w:val="008B7A58"/>
    <w:rsid w:val="008C28A5"/>
    <w:rsid w:val="008C3F27"/>
    <w:rsid w:val="008D04CF"/>
    <w:rsid w:val="008D3B27"/>
    <w:rsid w:val="008D5EC5"/>
    <w:rsid w:val="008E6FFC"/>
    <w:rsid w:val="00904243"/>
    <w:rsid w:val="009127EC"/>
    <w:rsid w:val="00915C43"/>
    <w:rsid w:val="00916642"/>
    <w:rsid w:val="009263AD"/>
    <w:rsid w:val="009264C0"/>
    <w:rsid w:val="009436B4"/>
    <w:rsid w:val="0095028D"/>
    <w:rsid w:val="0095512C"/>
    <w:rsid w:val="00966BEE"/>
    <w:rsid w:val="009805A9"/>
    <w:rsid w:val="00985515"/>
    <w:rsid w:val="009865C9"/>
    <w:rsid w:val="009A1D7B"/>
    <w:rsid w:val="009B102D"/>
    <w:rsid w:val="009B4C56"/>
    <w:rsid w:val="009B64D2"/>
    <w:rsid w:val="009C1F56"/>
    <w:rsid w:val="009C2924"/>
    <w:rsid w:val="009C4EA1"/>
    <w:rsid w:val="009C7567"/>
    <w:rsid w:val="009F2DD8"/>
    <w:rsid w:val="009F34E7"/>
    <w:rsid w:val="00A01E7E"/>
    <w:rsid w:val="00A0377A"/>
    <w:rsid w:val="00A36D44"/>
    <w:rsid w:val="00A5248F"/>
    <w:rsid w:val="00A62522"/>
    <w:rsid w:val="00A64209"/>
    <w:rsid w:val="00A8438A"/>
    <w:rsid w:val="00A8794A"/>
    <w:rsid w:val="00A955D2"/>
    <w:rsid w:val="00AB03DA"/>
    <w:rsid w:val="00AB3FC9"/>
    <w:rsid w:val="00AB5324"/>
    <w:rsid w:val="00AD02CB"/>
    <w:rsid w:val="00AD0959"/>
    <w:rsid w:val="00AE1738"/>
    <w:rsid w:val="00AE350C"/>
    <w:rsid w:val="00AF5FF1"/>
    <w:rsid w:val="00B02652"/>
    <w:rsid w:val="00B05381"/>
    <w:rsid w:val="00B1230D"/>
    <w:rsid w:val="00B171FD"/>
    <w:rsid w:val="00B40E53"/>
    <w:rsid w:val="00B4166D"/>
    <w:rsid w:val="00B454E9"/>
    <w:rsid w:val="00B6326E"/>
    <w:rsid w:val="00B63B96"/>
    <w:rsid w:val="00B6492B"/>
    <w:rsid w:val="00B72A30"/>
    <w:rsid w:val="00B8739B"/>
    <w:rsid w:val="00B91D7A"/>
    <w:rsid w:val="00B949EA"/>
    <w:rsid w:val="00B95E5F"/>
    <w:rsid w:val="00BA7D97"/>
    <w:rsid w:val="00BB621C"/>
    <w:rsid w:val="00BC79EA"/>
    <w:rsid w:val="00BD0AE1"/>
    <w:rsid w:val="00BD175C"/>
    <w:rsid w:val="00BD7D12"/>
    <w:rsid w:val="00BE01B0"/>
    <w:rsid w:val="00BE3D33"/>
    <w:rsid w:val="00BF311E"/>
    <w:rsid w:val="00BF48C6"/>
    <w:rsid w:val="00C0521C"/>
    <w:rsid w:val="00C07E6D"/>
    <w:rsid w:val="00C13512"/>
    <w:rsid w:val="00C219EC"/>
    <w:rsid w:val="00C25B46"/>
    <w:rsid w:val="00C44319"/>
    <w:rsid w:val="00C60960"/>
    <w:rsid w:val="00C7061E"/>
    <w:rsid w:val="00C736B5"/>
    <w:rsid w:val="00CA6D56"/>
    <w:rsid w:val="00CB3902"/>
    <w:rsid w:val="00CC2253"/>
    <w:rsid w:val="00CC311D"/>
    <w:rsid w:val="00CD5CA2"/>
    <w:rsid w:val="00CD7149"/>
    <w:rsid w:val="00CE521B"/>
    <w:rsid w:val="00CF09FC"/>
    <w:rsid w:val="00D2300F"/>
    <w:rsid w:val="00D334B6"/>
    <w:rsid w:val="00D4344B"/>
    <w:rsid w:val="00D472ED"/>
    <w:rsid w:val="00D5430D"/>
    <w:rsid w:val="00D565B9"/>
    <w:rsid w:val="00D56B46"/>
    <w:rsid w:val="00D70086"/>
    <w:rsid w:val="00D80268"/>
    <w:rsid w:val="00D81164"/>
    <w:rsid w:val="00D857E3"/>
    <w:rsid w:val="00D90C88"/>
    <w:rsid w:val="00D92C04"/>
    <w:rsid w:val="00DA18BB"/>
    <w:rsid w:val="00DA31CB"/>
    <w:rsid w:val="00DA7348"/>
    <w:rsid w:val="00DB5B46"/>
    <w:rsid w:val="00DB6357"/>
    <w:rsid w:val="00DC26A1"/>
    <w:rsid w:val="00DD30CA"/>
    <w:rsid w:val="00DE5CBF"/>
    <w:rsid w:val="00DF0AAF"/>
    <w:rsid w:val="00DF7984"/>
    <w:rsid w:val="00E00B3A"/>
    <w:rsid w:val="00E1703F"/>
    <w:rsid w:val="00E20864"/>
    <w:rsid w:val="00E26FD8"/>
    <w:rsid w:val="00E3648C"/>
    <w:rsid w:val="00E514B8"/>
    <w:rsid w:val="00E53C53"/>
    <w:rsid w:val="00E54F69"/>
    <w:rsid w:val="00E6386A"/>
    <w:rsid w:val="00E74BEB"/>
    <w:rsid w:val="00E8477C"/>
    <w:rsid w:val="00E92B81"/>
    <w:rsid w:val="00E940A8"/>
    <w:rsid w:val="00EA51EF"/>
    <w:rsid w:val="00EC05EC"/>
    <w:rsid w:val="00ED2D60"/>
    <w:rsid w:val="00EE236F"/>
    <w:rsid w:val="00EE30A3"/>
    <w:rsid w:val="00EE67BA"/>
    <w:rsid w:val="00EE6DD5"/>
    <w:rsid w:val="00EF0604"/>
    <w:rsid w:val="00EF1B8C"/>
    <w:rsid w:val="00EF2678"/>
    <w:rsid w:val="00F0214E"/>
    <w:rsid w:val="00F123CA"/>
    <w:rsid w:val="00F14DE1"/>
    <w:rsid w:val="00F32B63"/>
    <w:rsid w:val="00F354C1"/>
    <w:rsid w:val="00F51730"/>
    <w:rsid w:val="00F533B1"/>
    <w:rsid w:val="00F57DF1"/>
    <w:rsid w:val="00F60455"/>
    <w:rsid w:val="00F731AE"/>
    <w:rsid w:val="00F77C6D"/>
    <w:rsid w:val="00F80A75"/>
    <w:rsid w:val="00F83A0D"/>
    <w:rsid w:val="00F90310"/>
    <w:rsid w:val="00F97D35"/>
    <w:rsid w:val="00FA2327"/>
    <w:rsid w:val="00FB70A6"/>
    <w:rsid w:val="00FD18E3"/>
    <w:rsid w:val="00FF6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42DF8D-A98E-4240-89BB-A6D9953FC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3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23F8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0377A"/>
    <w:pPr>
      <w:ind w:left="720"/>
      <w:contextualSpacing/>
    </w:pPr>
  </w:style>
  <w:style w:type="character" w:customStyle="1" w:styleId="rvts23">
    <w:name w:val="rvts23"/>
    <w:basedOn w:val="a0"/>
    <w:rsid w:val="00A0377A"/>
  </w:style>
  <w:style w:type="paragraph" w:customStyle="1" w:styleId="rvps6">
    <w:name w:val="rvps6"/>
    <w:basedOn w:val="a"/>
    <w:rsid w:val="00A037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8B67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3086E-DB35-4876-8AAB-E6A00FED4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11</Pages>
  <Words>2510</Words>
  <Characters>14309</Characters>
  <Application>Microsoft Office Word</Application>
  <DocSecurity>0</DocSecurity>
  <Lines>119</Lines>
  <Paragraphs>33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natashelegova@i.ua</dc:creator>
  <cp:keywords/>
  <dc:description/>
  <cp:lastModifiedBy>User</cp:lastModifiedBy>
  <cp:revision>5</cp:revision>
  <cp:lastPrinted>2021-01-26T14:34:00Z</cp:lastPrinted>
  <dcterms:created xsi:type="dcterms:W3CDTF">2024-11-13T09:12:00Z</dcterms:created>
  <dcterms:modified xsi:type="dcterms:W3CDTF">2024-11-26T11:49:00Z</dcterms:modified>
</cp:coreProperties>
</file>