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12" w:rsidRPr="007479C2" w:rsidRDefault="00D45412" w:rsidP="00D45412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25A22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05118"/>
            <wp:effectExtent l="0" t="0" r="0" b="508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4" cy="60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12" w:rsidRPr="005A4631" w:rsidRDefault="00D45412" w:rsidP="00D4541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A4631">
        <w:rPr>
          <w:rFonts w:ascii="Times New Roman" w:hAnsi="Times New Roman"/>
          <w:b/>
          <w:bCs/>
          <w:sz w:val="28"/>
          <w:szCs w:val="28"/>
        </w:rPr>
        <w:t>ПІЩАНСЬКА СІЛЬСЬКА РАДА</w:t>
      </w:r>
    </w:p>
    <w:p w:rsidR="00D45412" w:rsidRPr="005A4631" w:rsidRDefault="00D45412" w:rsidP="00D45412">
      <w:pPr>
        <w:shd w:val="clear" w:color="auto" w:fill="FFFFFF"/>
        <w:spacing w:after="0"/>
        <w:ind w:hanging="142"/>
        <w:jc w:val="center"/>
        <w:textAlignment w:val="baseline"/>
        <w:rPr>
          <w:rFonts w:ascii="Times New Roman" w:hAnsi="Times New Roman"/>
          <w:b/>
          <w:bCs/>
          <w:spacing w:val="15"/>
          <w:sz w:val="28"/>
          <w:szCs w:val="28"/>
          <w:lang w:val="uk-UA"/>
        </w:rPr>
      </w:pPr>
      <w:r w:rsidRPr="005A4631">
        <w:rPr>
          <w:rFonts w:ascii="Times New Roman" w:hAnsi="Times New Roman"/>
          <w:b/>
          <w:bCs/>
          <w:sz w:val="28"/>
          <w:szCs w:val="28"/>
          <w:lang w:val="uk-UA"/>
        </w:rPr>
        <w:t>НОВОМОСКОВСЬК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 w:rsidRPr="005A4631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5A4631">
        <w:rPr>
          <w:rFonts w:ascii="Times New Roman" w:hAnsi="Times New Roman"/>
          <w:b/>
          <w:bCs/>
          <w:sz w:val="28"/>
          <w:szCs w:val="28"/>
          <w:lang w:val="uk-UA"/>
        </w:rPr>
        <w:t xml:space="preserve"> ДНІПРОПЕТРОВСЬК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Pr="005A4631">
        <w:rPr>
          <w:rFonts w:ascii="Times New Roman" w:hAnsi="Times New Roman"/>
          <w:b/>
          <w:bCs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:rsidR="00D45412" w:rsidRPr="005A4631" w:rsidRDefault="00D45412" w:rsidP="00814A2F">
      <w:pPr>
        <w:tabs>
          <w:tab w:val="center" w:pos="4677"/>
          <w:tab w:val="left" w:pos="757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5A4631">
        <w:rPr>
          <w:rFonts w:ascii="Times New Roman" w:eastAsia="Calibri" w:hAnsi="Times New Roman"/>
          <w:b/>
          <w:sz w:val="28"/>
          <w:szCs w:val="28"/>
        </w:rPr>
        <w:tab/>
        <w:t>ВИКОНАВЧИЙ КОМІТЕТ</w:t>
      </w:r>
      <w:r w:rsidRPr="005A4631">
        <w:rPr>
          <w:rFonts w:ascii="Times New Roman" w:eastAsia="Calibri" w:hAnsi="Times New Roman"/>
          <w:b/>
          <w:sz w:val="28"/>
          <w:szCs w:val="28"/>
        </w:rPr>
        <w:tab/>
      </w:r>
    </w:p>
    <w:p w:rsidR="00814A2F" w:rsidRDefault="00814A2F" w:rsidP="00814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D45412" w:rsidRPr="008F7E48" w:rsidRDefault="00D45412" w:rsidP="00814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F7E48">
        <w:rPr>
          <w:rFonts w:ascii="Times New Roman" w:eastAsia="Calibri" w:hAnsi="Times New Roman"/>
          <w:b/>
          <w:sz w:val="28"/>
          <w:szCs w:val="28"/>
        </w:rPr>
        <w:t xml:space="preserve">Р І Ш Е Н </w:t>
      </w:r>
      <w:proofErr w:type="spellStart"/>
      <w:r w:rsidRPr="008F7E48">
        <w:rPr>
          <w:rFonts w:ascii="Times New Roman" w:eastAsia="Calibri" w:hAnsi="Times New Roman"/>
          <w:b/>
          <w:sz w:val="28"/>
          <w:szCs w:val="28"/>
        </w:rPr>
        <w:t>Н</w:t>
      </w:r>
      <w:proofErr w:type="spellEnd"/>
      <w:r w:rsidRPr="008F7E48">
        <w:rPr>
          <w:rFonts w:ascii="Times New Roman" w:eastAsia="Calibri" w:hAnsi="Times New Roman"/>
          <w:b/>
          <w:sz w:val="28"/>
          <w:szCs w:val="28"/>
        </w:rPr>
        <w:t xml:space="preserve"> Я</w:t>
      </w:r>
    </w:p>
    <w:p w:rsidR="00814A2F" w:rsidRDefault="00814A2F" w:rsidP="00814A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45412" w:rsidRPr="003E63B2" w:rsidRDefault="00E45EC9" w:rsidP="00814A2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12 </w:t>
      </w:r>
      <w:r w:rsidR="00814A2F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>вересня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202</w:t>
      </w:r>
      <w:r w:rsidR="00B54B7A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>4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</w:rPr>
        <w:t xml:space="preserve"> року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112D0D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</w:t>
      </w:r>
      <w:r w:rsidR="00D917F1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814A2F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с.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>Піщанка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   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</w:rPr>
        <w:t xml:space="preserve">              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</w:t>
      </w:r>
      <w:r w:rsidR="00D45412" w:rsidRPr="003E63B2">
        <w:rPr>
          <w:rFonts w:ascii="Times New Roman" w:hAnsi="Times New Roman" w:cs="Times New Roman"/>
          <w:color w:val="000000"/>
          <w:sz w:val="27"/>
          <w:szCs w:val="27"/>
        </w:rPr>
        <w:t xml:space="preserve">    № </w:t>
      </w:r>
      <w:r w:rsidR="001A3AEC">
        <w:rPr>
          <w:rFonts w:ascii="Times New Roman" w:hAnsi="Times New Roman" w:cs="Times New Roman"/>
          <w:color w:val="000000"/>
          <w:sz w:val="27"/>
          <w:szCs w:val="27"/>
          <w:lang w:val="uk-UA"/>
        </w:rPr>
        <w:t>195</w:t>
      </w:r>
    </w:p>
    <w:p w:rsidR="00D45412" w:rsidRPr="003E63B2" w:rsidRDefault="00D45412" w:rsidP="007D51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</w:p>
    <w:p w:rsidR="007D51D6" w:rsidRPr="003E63B2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Hlk139955916"/>
      <w:r w:rsidRPr="003E63B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затвердження </w:t>
      </w:r>
    </w:p>
    <w:p w:rsidR="007D51D6" w:rsidRPr="003E63B2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Правил користування системами </w:t>
      </w:r>
    </w:p>
    <w:p w:rsidR="007D51D6" w:rsidRPr="003E63B2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b/>
          <w:sz w:val="27"/>
          <w:szCs w:val="27"/>
          <w:lang w:val="uk-UA"/>
        </w:rPr>
        <w:t xml:space="preserve">централізованого питного водопостачання </w:t>
      </w:r>
    </w:p>
    <w:p w:rsidR="007D51D6" w:rsidRPr="003E63B2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b/>
          <w:sz w:val="27"/>
          <w:szCs w:val="27"/>
          <w:lang w:val="uk-UA"/>
        </w:rPr>
        <w:t xml:space="preserve">та централізованого водовідведення на </w:t>
      </w:r>
    </w:p>
    <w:p w:rsidR="007D51D6" w:rsidRPr="003E63B2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iCs/>
          <w:color w:val="000000"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b/>
          <w:sz w:val="27"/>
          <w:szCs w:val="27"/>
          <w:lang w:val="uk-UA"/>
        </w:rPr>
        <w:t>території Піщанської сільської територіальної громади</w:t>
      </w:r>
    </w:p>
    <w:bookmarkEnd w:id="0"/>
    <w:p w:rsidR="007D51D6" w:rsidRPr="003E63B2" w:rsidRDefault="007D51D6" w:rsidP="007D51D6">
      <w:pPr>
        <w:tabs>
          <w:tab w:val="left" w:pos="1650"/>
        </w:tabs>
        <w:spacing w:after="0" w:line="240" w:lineRule="auto"/>
        <w:ind w:right="4109"/>
        <w:rPr>
          <w:rFonts w:ascii="Times New Roman" w:hAnsi="Times New Roman" w:cs="Times New Roman"/>
          <w:sz w:val="27"/>
          <w:szCs w:val="27"/>
          <w:lang w:val="uk-UA"/>
        </w:rPr>
      </w:pPr>
    </w:p>
    <w:p w:rsidR="007D51D6" w:rsidRPr="003E63B2" w:rsidRDefault="007D51D6" w:rsidP="007D51D6">
      <w:pPr>
        <w:tabs>
          <w:tab w:val="left" w:pos="851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sz w:val="27"/>
          <w:szCs w:val="27"/>
          <w:lang w:val="uk-UA"/>
        </w:rPr>
        <w:tab/>
        <w:t>Відповідно до Закону України «Про питну воду та питне водопостачання», Закону України «Про водовідведення та очищення стічних вод», Закону України «Про житлово - комунальні послуги»,  Закону України «Про комерційний облік теплової енергії та водопостачання», наказу Міністерства з питань житлово-комунального господарства України від 27.06.2008 р. № 190 «Про затвердження Правил користування системами централізованого комунального водопостачання та водовідведення в населених пунктах України», наказу Держжитлокомунгоспу України від 05.07.1995р. № 30 «Про затвердження Правил технічної експлуатації систем водопостачання та каналізації населених пунктів України», а також керуючись підп. 5 п. “а” ст. 30, ч.6 ст.59 Закону України «Про місцеве самоврядування в Україні», виконавчий комітет Піщанської сільської ради</w:t>
      </w:r>
    </w:p>
    <w:p w:rsidR="007D51D6" w:rsidRPr="003E63B2" w:rsidRDefault="007D51D6" w:rsidP="007D51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</w:rPr>
      </w:pPr>
    </w:p>
    <w:p w:rsidR="007D51D6" w:rsidRPr="003E63B2" w:rsidRDefault="007D51D6" w:rsidP="007D51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b/>
          <w:iCs/>
          <w:color w:val="000000"/>
          <w:sz w:val="27"/>
          <w:szCs w:val="27"/>
          <w:lang w:val="uk-UA"/>
        </w:rPr>
        <w:t>ВИРІШИВ:</w:t>
      </w:r>
    </w:p>
    <w:p w:rsidR="007D51D6" w:rsidRPr="003E63B2" w:rsidRDefault="007D51D6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D51D6" w:rsidRPr="003E63B2" w:rsidRDefault="007D51D6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sz w:val="27"/>
          <w:szCs w:val="27"/>
          <w:lang w:val="uk-UA"/>
        </w:rPr>
        <w:t>1.Затвердити Правила користування системами централізованого питного водопостачання та централізованого водовідведення на території Піщанської сільської територіальної громади згідно додатку 1.</w:t>
      </w:r>
    </w:p>
    <w:p w:rsidR="00814A2F" w:rsidRPr="003E63B2" w:rsidRDefault="00814A2F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sz w:val="27"/>
          <w:szCs w:val="27"/>
          <w:lang w:val="uk-UA"/>
        </w:rPr>
        <w:t>2.Доручити відділу загально-організаційного забезпечення оприлюднити дане рішення в засобах масової інформації.</w:t>
      </w:r>
    </w:p>
    <w:p w:rsidR="00814A2F" w:rsidRPr="003E63B2" w:rsidRDefault="00814A2F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sz w:val="27"/>
          <w:szCs w:val="27"/>
          <w:lang w:val="uk-UA"/>
        </w:rPr>
        <w:t xml:space="preserve">3.Рішення набуває чинності з </w:t>
      </w:r>
      <w:r w:rsidR="00E45EC9" w:rsidRPr="003E63B2">
        <w:rPr>
          <w:rFonts w:ascii="Times New Roman" w:hAnsi="Times New Roman" w:cs="Times New Roman"/>
          <w:sz w:val="27"/>
          <w:szCs w:val="27"/>
          <w:lang w:val="uk-UA"/>
        </w:rPr>
        <w:t>дня опублікування</w:t>
      </w:r>
      <w:r w:rsidRPr="003E63B2">
        <w:rPr>
          <w:rFonts w:ascii="Times New Roman" w:hAnsi="Times New Roman" w:cs="Times New Roman"/>
          <w:sz w:val="27"/>
          <w:szCs w:val="27"/>
          <w:lang w:val="uk-UA"/>
        </w:rPr>
        <w:t xml:space="preserve"> в засобах масової інформації.</w:t>
      </w:r>
    </w:p>
    <w:p w:rsidR="005E1660" w:rsidRPr="003E63B2" w:rsidRDefault="00814A2F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E63B2">
        <w:rPr>
          <w:rFonts w:ascii="Times New Roman" w:hAnsi="Times New Roman" w:cs="Times New Roman"/>
          <w:sz w:val="27"/>
          <w:szCs w:val="27"/>
          <w:lang w:val="uk-UA"/>
        </w:rPr>
        <w:t>4.</w:t>
      </w:r>
      <w:r w:rsidR="005E1660" w:rsidRPr="003E63B2">
        <w:rPr>
          <w:rFonts w:ascii="Times New Roman" w:hAnsi="Times New Roman" w:cs="Times New Roman"/>
          <w:sz w:val="27"/>
          <w:szCs w:val="27"/>
          <w:lang w:val="uk-UA"/>
        </w:rPr>
        <w:t>Контроль за виконанням даного рішення покласти на</w:t>
      </w:r>
      <w:r w:rsidR="00D45412" w:rsidRPr="003E63B2">
        <w:rPr>
          <w:rFonts w:ascii="Times New Roman" w:hAnsi="Times New Roman" w:cs="Times New Roman"/>
          <w:sz w:val="27"/>
          <w:szCs w:val="27"/>
          <w:lang w:val="uk-UA"/>
        </w:rPr>
        <w:t xml:space="preserve"> першого заступника </w:t>
      </w:r>
      <w:r w:rsidR="005E1660" w:rsidRPr="003E63B2">
        <w:rPr>
          <w:rFonts w:ascii="Times New Roman" w:hAnsi="Times New Roman" w:cs="Times New Roman"/>
          <w:sz w:val="27"/>
          <w:szCs w:val="27"/>
          <w:lang w:val="uk-UA"/>
        </w:rPr>
        <w:t>сільського голов</w:t>
      </w:r>
      <w:r w:rsidR="00D45412" w:rsidRPr="003E63B2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5E1660" w:rsidRPr="003E63B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54B7A" w:rsidRPr="003E63B2">
        <w:rPr>
          <w:rFonts w:ascii="Times New Roman" w:hAnsi="Times New Roman" w:cs="Times New Roman"/>
          <w:sz w:val="27"/>
          <w:szCs w:val="27"/>
          <w:lang w:val="uk-UA"/>
        </w:rPr>
        <w:t>Жигалка Ю.А</w:t>
      </w:r>
      <w:r w:rsidR="00D45412" w:rsidRPr="003E63B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5E1660" w:rsidRPr="003E63B2" w:rsidRDefault="005E1660" w:rsidP="007D51D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5E1660" w:rsidRPr="003E63B2" w:rsidRDefault="005E1660" w:rsidP="007D51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A10905" w:rsidRPr="003E63B2" w:rsidRDefault="005E1660" w:rsidP="007D51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3E63B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Сільський голова                                                                           </w:t>
      </w:r>
      <w:r w:rsidR="000E0967" w:rsidRPr="003E63B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Сергій </w:t>
      </w:r>
      <w:r w:rsidRPr="003E63B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</w:t>
      </w:r>
      <w:r w:rsidR="000E0967" w:rsidRPr="003E63B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ИЩЕНКО</w:t>
      </w:r>
    </w:p>
    <w:p w:rsidR="00FC727F" w:rsidRPr="00FE678B" w:rsidRDefault="00FC727F" w:rsidP="00D9275F">
      <w:pPr>
        <w:shd w:val="clear" w:color="auto" w:fill="FFFFFF"/>
        <w:spacing w:line="193" w:lineRule="atLeast"/>
        <w:jc w:val="both"/>
        <w:rPr>
          <w:rFonts w:ascii="Times New Roman" w:hAnsi="Times New Roman"/>
          <w:lang w:val="uk-UA"/>
        </w:rPr>
      </w:pPr>
      <w:bookmarkStart w:id="1" w:name="_GoBack"/>
      <w:bookmarkEnd w:id="1"/>
    </w:p>
    <w:sectPr w:rsidR="00FC727F" w:rsidRPr="00FE678B" w:rsidSect="00814A2F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02" w:rsidRDefault="00B57F02" w:rsidP="00E21464">
      <w:pPr>
        <w:spacing w:after="0" w:line="240" w:lineRule="auto"/>
      </w:pPr>
      <w:r>
        <w:separator/>
      </w:r>
    </w:p>
  </w:endnote>
  <w:endnote w:type="continuationSeparator" w:id="1">
    <w:p w:rsidR="00B57F02" w:rsidRDefault="00B57F02" w:rsidP="00E2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02" w:rsidRDefault="00B57F02" w:rsidP="00E21464">
      <w:pPr>
        <w:spacing w:after="0" w:line="240" w:lineRule="auto"/>
      </w:pPr>
      <w:r>
        <w:separator/>
      </w:r>
    </w:p>
  </w:footnote>
  <w:footnote w:type="continuationSeparator" w:id="1">
    <w:p w:rsidR="00B57F02" w:rsidRDefault="00B57F02" w:rsidP="00E2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9C" w:rsidRPr="0036149C" w:rsidRDefault="0036149C" w:rsidP="0036149C">
    <w:pPr>
      <w:pStyle w:val="a6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82"/>
    <w:multiLevelType w:val="hybridMultilevel"/>
    <w:tmpl w:val="74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80A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66C"/>
    <w:multiLevelType w:val="hybridMultilevel"/>
    <w:tmpl w:val="0F8E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006F8"/>
    <w:multiLevelType w:val="hybridMultilevel"/>
    <w:tmpl w:val="1270C1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181D3607"/>
    <w:multiLevelType w:val="hybridMultilevel"/>
    <w:tmpl w:val="B38E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65037"/>
    <w:multiLevelType w:val="hybridMultilevel"/>
    <w:tmpl w:val="56A4225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E3E55EB"/>
    <w:multiLevelType w:val="hybridMultilevel"/>
    <w:tmpl w:val="CFE2C8C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249A6244"/>
    <w:multiLevelType w:val="hybridMultilevel"/>
    <w:tmpl w:val="1D7EC1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2F1C0F4E"/>
    <w:multiLevelType w:val="hybridMultilevel"/>
    <w:tmpl w:val="BACE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C6AEB"/>
    <w:multiLevelType w:val="hybridMultilevel"/>
    <w:tmpl w:val="E9AAA834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>
    <w:nsid w:val="3B02755D"/>
    <w:multiLevelType w:val="hybridMultilevel"/>
    <w:tmpl w:val="65AE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C10AA"/>
    <w:multiLevelType w:val="hybridMultilevel"/>
    <w:tmpl w:val="09462730"/>
    <w:lvl w:ilvl="0" w:tplc="D4487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C73065"/>
    <w:multiLevelType w:val="hybridMultilevel"/>
    <w:tmpl w:val="B38A3E02"/>
    <w:lvl w:ilvl="0" w:tplc="041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2">
    <w:nsid w:val="479741C4"/>
    <w:multiLevelType w:val="hybridMultilevel"/>
    <w:tmpl w:val="9A3801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821647C"/>
    <w:multiLevelType w:val="hybridMultilevel"/>
    <w:tmpl w:val="7F62719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590D11E6"/>
    <w:multiLevelType w:val="hybridMultilevel"/>
    <w:tmpl w:val="CC24152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5B080471"/>
    <w:multiLevelType w:val="hybridMultilevel"/>
    <w:tmpl w:val="3830FB3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62703C7E"/>
    <w:multiLevelType w:val="hybridMultilevel"/>
    <w:tmpl w:val="FE96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B74A1"/>
    <w:multiLevelType w:val="multilevel"/>
    <w:tmpl w:val="7C7060E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18">
    <w:nsid w:val="6A2D05DC"/>
    <w:multiLevelType w:val="hybridMultilevel"/>
    <w:tmpl w:val="E76A86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2713781"/>
    <w:multiLevelType w:val="hybridMultilevel"/>
    <w:tmpl w:val="C904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730AD"/>
    <w:multiLevelType w:val="multilevel"/>
    <w:tmpl w:val="AA2A88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7" w:hanging="2160"/>
      </w:pPr>
      <w:rPr>
        <w:rFonts w:hint="default"/>
      </w:rPr>
    </w:lvl>
  </w:abstractNum>
  <w:abstractNum w:abstractNumId="21">
    <w:nsid w:val="7B1065D6"/>
    <w:multiLevelType w:val="multilevel"/>
    <w:tmpl w:val="A26471B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0D669B"/>
    <w:multiLevelType w:val="hybridMultilevel"/>
    <w:tmpl w:val="0CD0C4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21"/>
  </w:num>
  <w:num w:numId="5">
    <w:abstractNumId w:val="9"/>
  </w:num>
  <w:num w:numId="6">
    <w:abstractNumId w:val="3"/>
  </w:num>
  <w:num w:numId="7">
    <w:abstractNumId w:val="15"/>
  </w:num>
  <w:num w:numId="8">
    <w:abstractNumId w:val="18"/>
  </w:num>
  <w:num w:numId="9">
    <w:abstractNumId w:val="22"/>
  </w:num>
  <w:num w:numId="10">
    <w:abstractNumId w:val="0"/>
  </w:num>
  <w:num w:numId="11">
    <w:abstractNumId w:val="13"/>
  </w:num>
  <w:num w:numId="12">
    <w:abstractNumId w:val="16"/>
  </w:num>
  <w:num w:numId="13">
    <w:abstractNumId w:val="12"/>
  </w:num>
  <w:num w:numId="14">
    <w:abstractNumId w:val="19"/>
  </w:num>
  <w:num w:numId="15">
    <w:abstractNumId w:val="7"/>
  </w:num>
  <w:num w:numId="16">
    <w:abstractNumId w:val="2"/>
  </w:num>
  <w:num w:numId="17">
    <w:abstractNumId w:val="6"/>
  </w:num>
  <w:num w:numId="18">
    <w:abstractNumId w:val="8"/>
  </w:num>
  <w:num w:numId="19">
    <w:abstractNumId w:val="11"/>
  </w:num>
  <w:num w:numId="20">
    <w:abstractNumId w:val="1"/>
  </w:num>
  <w:num w:numId="21">
    <w:abstractNumId w:val="14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5E1660"/>
    <w:rsid w:val="00002840"/>
    <w:rsid w:val="00017D76"/>
    <w:rsid w:val="000E0967"/>
    <w:rsid w:val="00101F52"/>
    <w:rsid w:val="00112D0D"/>
    <w:rsid w:val="001A3AEC"/>
    <w:rsid w:val="001A54BD"/>
    <w:rsid w:val="00233B1D"/>
    <w:rsid w:val="00263CB2"/>
    <w:rsid w:val="002960EB"/>
    <w:rsid w:val="002C7B6E"/>
    <w:rsid w:val="00316A52"/>
    <w:rsid w:val="00320C31"/>
    <w:rsid w:val="00336959"/>
    <w:rsid w:val="0036149C"/>
    <w:rsid w:val="00372201"/>
    <w:rsid w:val="003B630D"/>
    <w:rsid w:val="003E63B2"/>
    <w:rsid w:val="00486A08"/>
    <w:rsid w:val="00552676"/>
    <w:rsid w:val="00570DA0"/>
    <w:rsid w:val="005E1660"/>
    <w:rsid w:val="006857FB"/>
    <w:rsid w:val="00691858"/>
    <w:rsid w:val="00702371"/>
    <w:rsid w:val="00723763"/>
    <w:rsid w:val="00793730"/>
    <w:rsid w:val="007D51D6"/>
    <w:rsid w:val="00814A2F"/>
    <w:rsid w:val="008162DF"/>
    <w:rsid w:val="008B66DB"/>
    <w:rsid w:val="008C1F25"/>
    <w:rsid w:val="008F09AC"/>
    <w:rsid w:val="00954BA9"/>
    <w:rsid w:val="009804A9"/>
    <w:rsid w:val="009F54E0"/>
    <w:rsid w:val="00A04789"/>
    <w:rsid w:val="00A10905"/>
    <w:rsid w:val="00A43C4E"/>
    <w:rsid w:val="00A74907"/>
    <w:rsid w:val="00B143EC"/>
    <w:rsid w:val="00B54B7A"/>
    <w:rsid w:val="00B57F02"/>
    <w:rsid w:val="00B6014F"/>
    <w:rsid w:val="00C30E16"/>
    <w:rsid w:val="00C7171E"/>
    <w:rsid w:val="00C84196"/>
    <w:rsid w:val="00C925D4"/>
    <w:rsid w:val="00D45412"/>
    <w:rsid w:val="00D917F1"/>
    <w:rsid w:val="00D9275F"/>
    <w:rsid w:val="00E21464"/>
    <w:rsid w:val="00E42920"/>
    <w:rsid w:val="00E45EC9"/>
    <w:rsid w:val="00EC5246"/>
    <w:rsid w:val="00ED6509"/>
    <w:rsid w:val="00FC61D4"/>
    <w:rsid w:val="00FC727F"/>
    <w:rsid w:val="00FE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5412"/>
    <w:pPr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E2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464"/>
  </w:style>
  <w:style w:type="paragraph" w:styleId="a8">
    <w:name w:val="footer"/>
    <w:basedOn w:val="a"/>
    <w:link w:val="a9"/>
    <w:uiPriority w:val="99"/>
    <w:unhideWhenUsed/>
    <w:rsid w:val="00E2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464"/>
  </w:style>
  <w:style w:type="paragraph" w:styleId="aa">
    <w:name w:val="List Paragraph"/>
    <w:basedOn w:val="a"/>
    <w:uiPriority w:val="34"/>
    <w:qFormat/>
    <w:rsid w:val="00814A2F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b">
    <w:name w:val="Основной текст_"/>
    <w:link w:val="1"/>
    <w:rsid w:val="00FC72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rsid w:val="00FC727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Заголовок №3_"/>
    <w:link w:val="30"/>
    <w:rsid w:val="00FC72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FC727F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FC727F"/>
    <w:pPr>
      <w:widowControl w:val="0"/>
      <w:shd w:val="clear" w:color="auto" w:fill="FFFFFF"/>
      <w:spacing w:after="9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FC727F"/>
    <w:pPr>
      <w:widowControl w:val="0"/>
      <w:shd w:val="clear" w:color="auto" w:fill="FFFFFF"/>
      <w:spacing w:after="0" w:line="257" w:lineRule="auto"/>
      <w:ind w:firstLine="5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rvps7">
    <w:name w:val="rvps7"/>
    <w:basedOn w:val="a"/>
    <w:rsid w:val="00FC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FC727F"/>
  </w:style>
  <w:style w:type="paragraph" w:customStyle="1" w:styleId="rvps2">
    <w:name w:val="rvps2"/>
    <w:basedOn w:val="a"/>
    <w:rsid w:val="00FC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c">
    <w:name w:val="Hyperlink"/>
    <w:uiPriority w:val="99"/>
    <w:semiHidden/>
    <w:unhideWhenUsed/>
    <w:rsid w:val="00FC727F"/>
    <w:rPr>
      <w:color w:val="0000FF"/>
      <w:u w:val="single"/>
    </w:rPr>
  </w:style>
  <w:style w:type="paragraph" w:customStyle="1" w:styleId="31">
    <w:name w:val="Основной текст3"/>
    <w:basedOn w:val="a"/>
    <w:rsid w:val="00FC727F"/>
    <w:pPr>
      <w:widowControl w:val="0"/>
      <w:shd w:val="clear" w:color="auto" w:fill="FFFFFF"/>
      <w:spacing w:before="1620" w:after="720" w:line="331" w:lineRule="exact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val="uk-UA" w:eastAsia="ru-RU"/>
    </w:rPr>
  </w:style>
  <w:style w:type="paragraph" w:customStyle="1" w:styleId="rvps4">
    <w:name w:val="rvps4"/>
    <w:basedOn w:val="a"/>
    <w:rsid w:val="00FC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C727F"/>
  </w:style>
  <w:style w:type="paragraph" w:customStyle="1" w:styleId="rvps15">
    <w:name w:val="rvps15"/>
    <w:basedOn w:val="a"/>
    <w:rsid w:val="00FC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C727F"/>
  </w:style>
  <w:style w:type="paragraph" w:customStyle="1" w:styleId="rvps14">
    <w:name w:val="rvps14"/>
    <w:basedOn w:val="a"/>
    <w:rsid w:val="00FC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C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31">
    <w:name w:val="st131"/>
    <w:uiPriority w:val="99"/>
    <w:rsid w:val="00FC727F"/>
    <w:rPr>
      <w:i/>
      <w:iCs/>
      <w:color w:val="0000FF"/>
    </w:rPr>
  </w:style>
  <w:style w:type="character" w:customStyle="1" w:styleId="st46">
    <w:name w:val="st46"/>
    <w:uiPriority w:val="99"/>
    <w:rsid w:val="00FC727F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764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3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92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F00A-4FD4-4BA4-9014-638BABC6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осв</cp:lastModifiedBy>
  <cp:revision>6</cp:revision>
  <cp:lastPrinted>2024-04-25T08:03:00Z</cp:lastPrinted>
  <dcterms:created xsi:type="dcterms:W3CDTF">2024-09-10T08:30:00Z</dcterms:created>
  <dcterms:modified xsi:type="dcterms:W3CDTF">2024-09-12T10:31:00Z</dcterms:modified>
</cp:coreProperties>
</file>